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7F" w:rsidRDefault="000D797F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97F" w:rsidRDefault="000D797F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467B" w:rsidRDefault="00FB467B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EA7" w:rsidRDefault="00FC6EA7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97019" cy="9149585"/>
            <wp:effectExtent l="133350" t="95250" r="127635" b="1092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ров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t="1176" r="4318"/>
                    <a:stretch/>
                  </pic:blipFill>
                  <pic:spPr bwMode="auto">
                    <a:xfrm rot="21540000">
                      <a:off x="0" y="0"/>
                      <a:ext cx="6201496" cy="915619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A7" w:rsidRDefault="00FC6EA7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EA7" w:rsidRDefault="00FC6EA7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EA7" w:rsidRDefault="00FC6EA7" w:rsidP="00163D12">
      <w:pPr>
        <w:spacing w:line="24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EA7" w:rsidRPr="005E57C1" w:rsidRDefault="00FC6EA7" w:rsidP="005E57C1"/>
    <w:p w:rsidR="00FC6EA7" w:rsidRPr="005E57C1" w:rsidRDefault="00FC6EA7" w:rsidP="005E57C1"/>
    <w:p w:rsidR="00163D12" w:rsidRPr="00594BFF" w:rsidRDefault="00163D12" w:rsidP="005E5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:rsidR="00163D12" w:rsidRPr="00594BFF" w:rsidRDefault="00163D12" w:rsidP="005E57C1">
      <w:pPr>
        <w:rPr>
          <w:rFonts w:ascii="Times New Roman" w:hAnsi="Times New Roman" w:cs="Times New Roman"/>
          <w:sz w:val="24"/>
          <w:szCs w:val="24"/>
        </w:rPr>
      </w:pPr>
    </w:p>
    <w:p w:rsidR="00163D12" w:rsidRPr="00594BFF" w:rsidRDefault="00163D12" w:rsidP="008C5F55">
      <w:pPr>
        <w:ind w:left="426"/>
        <w:rPr>
          <w:rFonts w:ascii="Times New Roman" w:hAnsi="Times New Roman" w:cs="Times New Roman"/>
          <w:sz w:val="24"/>
          <w:szCs w:val="24"/>
        </w:rPr>
      </w:pPr>
      <w:bookmarkStart w:id="0" w:name="_Hlk83485948"/>
      <w:r w:rsidRPr="00594BFF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</w:t>
      </w:r>
      <w:r w:rsidR="008864DD" w:rsidRPr="00594BFF">
        <w:rPr>
          <w:rFonts w:ascii="Times New Roman" w:hAnsi="Times New Roman" w:cs="Times New Roman"/>
          <w:sz w:val="24"/>
          <w:szCs w:val="24"/>
        </w:rPr>
        <w:t>мма «</w:t>
      </w:r>
      <w:r w:rsidR="007D6FF0" w:rsidRPr="00594BFF">
        <w:rPr>
          <w:rFonts w:ascii="Times New Roman" w:hAnsi="Times New Roman" w:cs="Times New Roman"/>
          <w:sz w:val="24"/>
          <w:szCs w:val="24"/>
        </w:rPr>
        <w:t>Программирование в робототехнике</w:t>
      </w:r>
      <w:r w:rsidRPr="00594BFF">
        <w:rPr>
          <w:rFonts w:ascii="Times New Roman" w:hAnsi="Times New Roman" w:cs="Times New Roman"/>
          <w:sz w:val="24"/>
          <w:szCs w:val="24"/>
        </w:rPr>
        <w:t xml:space="preserve">» </w:t>
      </w:r>
      <w:bookmarkEnd w:id="0"/>
      <w:r w:rsidRPr="00594BFF">
        <w:rPr>
          <w:rFonts w:ascii="Times New Roman" w:hAnsi="Times New Roman" w:cs="Times New Roman"/>
          <w:sz w:val="24"/>
          <w:szCs w:val="24"/>
        </w:rPr>
        <w:t>разработана в соответствии  с:</w:t>
      </w:r>
    </w:p>
    <w:p w:rsidR="00163D12" w:rsidRPr="00594BFF" w:rsidRDefault="00163D12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1.</w:t>
      </w:r>
      <w:r w:rsidRPr="00594BFF">
        <w:rPr>
          <w:rFonts w:ascii="Times New Roman" w:hAnsi="Times New Roman" w:cs="Times New Roman"/>
          <w:sz w:val="24"/>
          <w:szCs w:val="24"/>
        </w:rPr>
        <w:tab/>
        <w:t>Федеральным Законом Российской Федерации от 29.12.2012 г. № 273</w:t>
      </w:r>
    </w:p>
    <w:p w:rsidR="00163D12" w:rsidRPr="00594BFF" w:rsidRDefault="00163D12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Федерации»;</w:t>
      </w:r>
    </w:p>
    <w:p w:rsidR="00163D12" w:rsidRPr="00594BFF" w:rsidRDefault="00163D12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2.</w:t>
      </w:r>
      <w:r w:rsidRPr="00594BFF">
        <w:rPr>
          <w:rFonts w:ascii="Times New Roman" w:hAnsi="Times New Roman" w:cs="Times New Roman"/>
          <w:sz w:val="24"/>
          <w:szCs w:val="24"/>
        </w:rPr>
        <w:tab/>
        <w:t>Национальным проектом «Образование», утвержденного президиумом Совета при Президенте РФ по стратегическому развитию и национальным проектам (протокол от 3 сентября 2018 г. № 10);</w:t>
      </w:r>
    </w:p>
    <w:p w:rsidR="00163D12" w:rsidRPr="00594BFF" w:rsidRDefault="00850C59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3</w:t>
      </w:r>
      <w:r w:rsidR="00163D12" w:rsidRPr="00594BFF">
        <w:rPr>
          <w:rFonts w:ascii="Times New Roman" w:hAnsi="Times New Roman" w:cs="Times New Roman"/>
          <w:sz w:val="24"/>
          <w:szCs w:val="24"/>
        </w:rPr>
        <w:t>. Постановлением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(Зарегистрировано в Минюсте России 18.12.2020 № 61573);</w:t>
      </w:r>
    </w:p>
    <w:p w:rsidR="00163D12" w:rsidRPr="00594BFF" w:rsidRDefault="00850C59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4</w:t>
      </w:r>
      <w:r w:rsidR="00163D12" w:rsidRPr="00594BFF">
        <w:rPr>
          <w:rFonts w:ascii="Times New Roman" w:hAnsi="Times New Roman" w:cs="Times New Roman"/>
          <w:sz w:val="24"/>
          <w:szCs w:val="24"/>
        </w:rPr>
        <w:t>.</w:t>
      </w:r>
      <w:r w:rsidR="00163D12" w:rsidRPr="00594BFF">
        <w:rPr>
          <w:rFonts w:ascii="Times New Roman" w:hAnsi="Times New Roman" w:cs="Times New Roman"/>
          <w:sz w:val="24"/>
          <w:szCs w:val="24"/>
        </w:rPr>
        <w:tab/>
        <w:t>Письмом Министерства образования и науки РФ от 18.11.15 № 09-3242 о направлении «Методических рекомендаций по проектированию дополнительных общеразвивающих программ»;</w:t>
      </w:r>
    </w:p>
    <w:p w:rsidR="00163D12" w:rsidRPr="00594BFF" w:rsidRDefault="00850C59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5</w:t>
      </w:r>
      <w:r w:rsidR="00163D12" w:rsidRPr="00594BFF">
        <w:rPr>
          <w:rFonts w:ascii="Times New Roman" w:hAnsi="Times New Roman" w:cs="Times New Roman"/>
          <w:sz w:val="24"/>
          <w:szCs w:val="24"/>
        </w:rPr>
        <w:t>.</w:t>
      </w:r>
      <w:r w:rsidR="00163D12" w:rsidRPr="00594BFF">
        <w:rPr>
          <w:rFonts w:ascii="Times New Roman" w:hAnsi="Times New Roman" w:cs="Times New Roman"/>
          <w:sz w:val="24"/>
          <w:szCs w:val="24"/>
        </w:rPr>
        <w:tab/>
        <w:t>Правилами ПФДО (Приказ «Об утверждении Правил персонифицированного финансирования дополнительного образования в Саратовской области» от 21.05.2019г. №1077, п.51.)</w:t>
      </w:r>
    </w:p>
    <w:p w:rsidR="00163D12" w:rsidRPr="00594BFF" w:rsidRDefault="00850C59" w:rsidP="008C5F55">
      <w:pPr>
        <w:ind w:right="-1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6.</w:t>
      </w:r>
      <w:r w:rsidR="00163D12" w:rsidRPr="00594BFF">
        <w:rPr>
          <w:rFonts w:ascii="Times New Roman" w:hAnsi="Times New Roman" w:cs="Times New Roman"/>
          <w:sz w:val="24"/>
          <w:szCs w:val="24"/>
        </w:rPr>
        <w:t>Уставом МОУ «СОШ имени Героя Советского Союза с. Красная Звезда Ртищевского района Саратовской области», «Положения о дополнительной общеразвивающей программе МОУ «СОШ имени Героя Советского Союза с. Красная Звезда Ртищевского района Саратовской области».</w:t>
      </w:r>
    </w:p>
    <w:p w:rsidR="00163D12" w:rsidRPr="00594BFF" w:rsidRDefault="00163D12" w:rsidP="005E57C1">
      <w:pPr>
        <w:rPr>
          <w:rFonts w:ascii="Times New Roman" w:hAnsi="Times New Roman" w:cs="Times New Roman"/>
          <w:sz w:val="24"/>
          <w:szCs w:val="24"/>
        </w:rPr>
      </w:pPr>
    </w:p>
    <w:p w:rsidR="000D75E8" w:rsidRPr="00594BFF" w:rsidRDefault="000D75E8" w:rsidP="005E5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21341" w:rsidRPr="00594BFF" w:rsidRDefault="00B21341" w:rsidP="005E57C1">
      <w:pPr>
        <w:rPr>
          <w:rFonts w:ascii="Times New Roman" w:hAnsi="Times New Roman" w:cs="Times New Roman"/>
          <w:sz w:val="24"/>
          <w:szCs w:val="24"/>
        </w:rPr>
      </w:pPr>
    </w:p>
    <w:p w:rsidR="000D75E8" w:rsidRPr="00594BFF" w:rsidRDefault="000D75E8" w:rsidP="008C5F55">
      <w:pPr>
        <w:ind w:left="993"/>
        <w:rPr>
          <w:rFonts w:ascii="Times New Roman" w:hAnsi="Times New Roman" w:cs="Times New Roman"/>
          <w:sz w:val="24"/>
          <w:szCs w:val="24"/>
        </w:rPr>
        <w:sectPr w:rsidR="000D75E8" w:rsidRPr="00594BFF" w:rsidSect="008864DD">
          <w:pgSz w:w="11906" w:h="16838"/>
          <w:pgMar w:top="0" w:right="567" w:bottom="1134" w:left="1134" w:header="720" w:footer="720" w:gutter="0"/>
          <w:cols w:space="720" w:equalWidth="0">
            <w:col w:w="10199"/>
          </w:cols>
          <w:noEndnote/>
        </w:sectPr>
      </w:pPr>
      <w:r w:rsidRPr="00594BFF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</w:t>
      </w:r>
      <w:r w:rsidR="00C93346" w:rsidRPr="00594BFF">
        <w:rPr>
          <w:rFonts w:ascii="Times New Roman" w:hAnsi="Times New Roman" w:cs="Times New Roman"/>
          <w:sz w:val="24"/>
          <w:szCs w:val="24"/>
        </w:rPr>
        <w:t>а</w:t>
      </w:r>
      <w:r w:rsidR="008C5F55" w:rsidRPr="00594BFF">
        <w:rPr>
          <w:rFonts w:ascii="Times New Roman" w:hAnsi="Times New Roman" w:cs="Times New Roman"/>
          <w:sz w:val="24"/>
          <w:szCs w:val="24"/>
        </w:rPr>
        <w:t xml:space="preserve">ющая программа </w:t>
      </w:r>
      <w:r w:rsidR="007D7E3F" w:rsidRPr="00594BFF">
        <w:rPr>
          <w:rFonts w:ascii="Times New Roman" w:hAnsi="Times New Roman" w:cs="Times New Roman"/>
          <w:sz w:val="24"/>
          <w:szCs w:val="24"/>
        </w:rPr>
        <w:t>«</w:t>
      </w:r>
      <w:r w:rsidR="007D6FF0" w:rsidRPr="00594BFF">
        <w:rPr>
          <w:rFonts w:ascii="Times New Roman" w:hAnsi="Times New Roman" w:cs="Times New Roman"/>
          <w:sz w:val="24"/>
          <w:szCs w:val="24"/>
        </w:rPr>
        <w:t>Программирование в робототехнике</w:t>
      </w:r>
      <w:r w:rsidR="00B21341" w:rsidRPr="00594BFF">
        <w:rPr>
          <w:rFonts w:ascii="Times New Roman" w:hAnsi="Times New Roman" w:cs="Times New Roman"/>
          <w:sz w:val="24"/>
          <w:szCs w:val="24"/>
        </w:rPr>
        <w:t>»</w:t>
      </w:r>
      <w:r w:rsidR="007D7E3F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>относится к программам базового уровня, и</w:t>
      </w:r>
      <w:r w:rsidR="00B12C73" w:rsidRPr="00594BFF">
        <w:rPr>
          <w:rFonts w:ascii="Times New Roman" w:hAnsi="Times New Roman" w:cs="Times New Roman"/>
          <w:sz w:val="24"/>
          <w:szCs w:val="24"/>
        </w:rPr>
        <w:t>меет техническую направленность.</w:t>
      </w:r>
    </w:p>
    <w:p w:rsidR="000D75E8" w:rsidRPr="00594BFF" w:rsidRDefault="000D75E8" w:rsidP="00B12C73">
      <w:pPr>
        <w:ind w:right="566"/>
        <w:rPr>
          <w:rFonts w:ascii="Times New Roman" w:hAnsi="Times New Roman" w:cs="Times New Roman"/>
          <w:sz w:val="24"/>
          <w:szCs w:val="24"/>
        </w:rPr>
        <w:sectPr w:rsidR="000D75E8" w:rsidRPr="00594BFF" w:rsidSect="00302630">
          <w:type w:val="continuous"/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606EEF" w:rsidRPr="00594BFF" w:rsidRDefault="00606EEF" w:rsidP="001C63D7">
      <w:pPr>
        <w:pStyle w:val="a4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lastRenderedPageBreak/>
        <w:t>В настоящее время задача инновационного развития страны требует соответствующего развития образовательной среды, в том числе развития детского технического творчества.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>Одной из наиболее инновационных областей в сфере д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етского технического творчества </w:t>
      </w:r>
      <w:r w:rsidRPr="00594BFF">
        <w:rPr>
          <w:rFonts w:ascii="Times New Roman" w:hAnsi="Times New Roman" w:cs="Times New Roman"/>
          <w:sz w:val="24"/>
          <w:szCs w:val="24"/>
        </w:rPr>
        <w:t>является образовательная робототехника.</w:t>
      </w:r>
    </w:p>
    <w:p w:rsidR="00606EEF" w:rsidRPr="00594BFF" w:rsidRDefault="00606EEF" w:rsidP="001C63D7">
      <w:pPr>
        <w:keepLines/>
        <w:widowControl w:val="0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Для дальнейшего развития методов производства, усовершенствования технологии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 xml:space="preserve">изготовления и конструирования как новых товаров, 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так и создания новых технологий </w:t>
      </w:r>
      <w:r w:rsidRPr="00594BFF">
        <w:rPr>
          <w:rFonts w:ascii="Times New Roman" w:hAnsi="Times New Roman" w:cs="Times New Roman"/>
          <w:sz w:val="24"/>
          <w:szCs w:val="24"/>
        </w:rPr>
        <w:t>производства необходимо обучать современную мол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одежь основам конструирования и </w:t>
      </w:r>
      <w:r w:rsidRPr="00594BFF">
        <w:rPr>
          <w:rFonts w:ascii="Times New Roman" w:hAnsi="Times New Roman" w:cs="Times New Roman"/>
          <w:sz w:val="24"/>
          <w:szCs w:val="24"/>
        </w:rPr>
        <w:t>программирования как единого предмета. Ведь каждому ре</w:t>
      </w:r>
      <w:r w:rsidR="001C63D7" w:rsidRPr="00594BFF">
        <w:rPr>
          <w:rFonts w:ascii="Times New Roman" w:hAnsi="Times New Roman" w:cs="Times New Roman"/>
          <w:sz w:val="24"/>
          <w:szCs w:val="24"/>
        </w:rPr>
        <w:t xml:space="preserve">бенку интересно, как устроена и </w:t>
      </w:r>
      <w:r w:rsidRPr="00594BFF">
        <w:rPr>
          <w:rFonts w:ascii="Times New Roman" w:hAnsi="Times New Roman" w:cs="Times New Roman"/>
          <w:sz w:val="24"/>
          <w:szCs w:val="24"/>
        </w:rPr>
        <w:t>работает очередная игрушка, попавшая к нему в руки.</w:t>
      </w:r>
    </w:p>
    <w:p w:rsidR="0098601C" w:rsidRPr="00594BFF" w:rsidRDefault="00606EEF" w:rsidP="00606EE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Программа направлена на знакомство и освоение у</w:t>
      </w:r>
      <w:r w:rsidR="00FF6B2B" w:rsidRPr="00594BFF">
        <w:rPr>
          <w:rFonts w:ascii="Times New Roman" w:hAnsi="Times New Roman" w:cs="Times New Roman"/>
          <w:sz w:val="24"/>
          <w:szCs w:val="24"/>
        </w:rPr>
        <w:t xml:space="preserve">чащимися современных технологий </w:t>
      </w:r>
      <w:r w:rsidRPr="00594BFF">
        <w:rPr>
          <w:rFonts w:ascii="Times New Roman" w:hAnsi="Times New Roman" w:cs="Times New Roman"/>
          <w:sz w:val="24"/>
          <w:szCs w:val="24"/>
        </w:rPr>
        <w:t xml:space="preserve">программирования и создания роботизированных </w:t>
      </w:r>
      <w:r w:rsidR="00FF6B2B" w:rsidRPr="00594BFF">
        <w:rPr>
          <w:rFonts w:ascii="Times New Roman" w:hAnsi="Times New Roman" w:cs="Times New Roman"/>
          <w:sz w:val="24"/>
          <w:szCs w:val="24"/>
        </w:rPr>
        <w:t xml:space="preserve">устройств на платформе Ардуино. </w:t>
      </w:r>
      <w:r w:rsidRPr="00594BFF">
        <w:rPr>
          <w:rFonts w:ascii="Times New Roman" w:hAnsi="Times New Roman" w:cs="Times New Roman"/>
          <w:sz w:val="24"/>
          <w:szCs w:val="24"/>
        </w:rPr>
        <w:t>Образовательная программа специально разработана в</w:t>
      </w:r>
      <w:r w:rsidR="00FF6B2B" w:rsidRPr="00594BFF">
        <w:rPr>
          <w:rFonts w:ascii="Times New Roman" w:hAnsi="Times New Roman" w:cs="Times New Roman"/>
          <w:sz w:val="24"/>
          <w:szCs w:val="24"/>
        </w:rPr>
        <w:t xml:space="preserve"> целях сопровождения социально</w:t>
      </w:r>
      <w:r w:rsidR="00A97508" w:rsidRPr="00594BFF">
        <w:rPr>
          <w:rFonts w:ascii="Times New Roman" w:hAnsi="Times New Roman" w:cs="Times New Roman"/>
          <w:sz w:val="24"/>
          <w:szCs w:val="24"/>
        </w:rPr>
        <w:t>-</w:t>
      </w:r>
      <w:r w:rsidRPr="00594BFF">
        <w:rPr>
          <w:rFonts w:ascii="Times New Roman" w:hAnsi="Times New Roman" w:cs="Times New Roman"/>
          <w:sz w:val="24"/>
          <w:szCs w:val="24"/>
        </w:rPr>
        <w:t>экономического развития Ртищевского муниципального ра</w:t>
      </w:r>
      <w:r w:rsidR="00FF6B2B" w:rsidRPr="00594BFF">
        <w:rPr>
          <w:rFonts w:ascii="Times New Roman" w:hAnsi="Times New Roman" w:cs="Times New Roman"/>
          <w:sz w:val="24"/>
          <w:szCs w:val="24"/>
        </w:rPr>
        <w:t>й</w:t>
      </w:r>
      <w:r w:rsidR="00A97508" w:rsidRPr="00594BFF">
        <w:rPr>
          <w:rFonts w:ascii="Times New Roman" w:hAnsi="Times New Roman" w:cs="Times New Roman"/>
          <w:sz w:val="24"/>
          <w:szCs w:val="24"/>
        </w:rPr>
        <w:t>она и</w:t>
      </w:r>
      <w:r w:rsidR="00FF6B2B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>реализуется в целях обеспечения развития детей по обо</w:t>
      </w:r>
      <w:r w:rsidR="00FF6B2B" w:rsidRPr="00594BFF">
        <w:rPr>
          <w:rFonts w:ascii="Times New Roman" w:hAnsi="Times New Roman" w:cs="Times New Roman"/>
          <w:sz w:val="24"/>
          <w:szCs w:val="24"/>
        </w:rPr>
        <w:t xml:space="preserve">значенным на уровне Ртищевского </w:t>
      </w:r>
      <w:r w:rsidRPr="00594BF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B12C73" w:rsidRPr="00594BFF">
        <w:rPr>
          <w:rFonts w:ascii="Times New Roman" w:hAnsi="Times New Roman" w:cs="Times New Roman"/>
          <w:sz w:val="24"/>
          <w:szCs w:val="24"/>
        </w:rPr>
        <w:t>приоритетным видам деятельности.</w:t>
      </w:r>
    </w:p>
    <w:p w:rsidR="00407A77" w:rsidRPr="00594BFF" w:rsidRDefault="00407A77" w:rsidP="00606EEF">
      <w:pPr>
        <w:rPr>
          <w:rFonts w:ascii="Times New Roman" w:hAnsi="Times New Roman" w:cs="Times New Roman"/>
          <w:sz w:val="24"/>
          <w:szCs w:val="24"/>
        </w:rPr>
      </w:pPr>
    </w:p>
    <w:p w:rsidR="00407A77" w:rsidRPr="00594BFF" w:rsidRDefault="00407A77" w:rsidP="00407A77">
      <w:pPr>
        <w:rPr>
          <w:rFonts w:ascii="Times New Roman" w:hAnsi="Times New Roman" w:cs="Times New Roman"/>
          <w:sz w:val="24"/>
          <w:szCs w:val="24"/>
        </w:rPr>
        <w:sectPr w:rsidR="00407A77" w:rsidRPr="00594BFF" w:rsidSect="00850C59">
          <w:type w:val="continuous"/>
          <w:pgSz w:w="11906" w:h="16838"/>
          <w:pgMar w:top="1134" w:right="1274" w:bottom="1134" w:left="1134" w:header="720" w:footer="720" w:gutter="0"/>
          <w:cols w:space="720" w:equalWidth="0">
            <w:col w:w="11333" w:space="10"/>
          </w:cols>
          <w:noEndnote/>
        </w:sectPr>
      </w:pPr>
      <w:r w:rsidRPr="00594BF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594BFF">
        <w:rPr>
          <w:rFonts w:ascii="Times New Roman" w:hAnsi="Times New Roman" w:cs="Times New Roman"/>
          <w:sz w:val="24"/>
          <w:szCs w:val="24"/>
        </w:rPr>
        <w:t xml:space="preserve"> данной программы обусловлена   стремительным   развитием информационной технологии, при существующей большой задержке её освоения в образовательных учреждениях. Так же есть большая потребность научных и производственных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>организаций в специалистах в данной сфере.</w:t>
      </w:r>
    </w:p>
    <w:p w:rsidR="000D75E8" w:rsidRPr="00594BFF" w:rsidRDefault="000D75E8" w:rsidP="008C5F55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у учащихся способствует раз</w:t>
      </w:r>
      <w:r w:rsidR="008C5F55" w:rsidRPr="00594BFF">
        <w:rPr>
          <w:rFonts w:ascii="Times New Roman" w:hAnsi="Times New Roman" w:cs="Times New Roman"/>
          <w:sz w:val="24"/>
          <w:szCs w:val="24"/>
        </w:rPr>
        <w:t xml:space="preserve">витию элементов технологической </w:t>
      </w:r>
      <w:r w:rsidRPr="00594BFF">
        <w:rPr>
          <w:rFonts w:ascii="Times New Roman" w:hAnsi="Times New Roman" w:cs="Times New Roman"/>
          <w:sz w:val="24"/>
          <w:szCs w:val="24"/>
        </w:rPr>
        <w:t>культуры, как важных составляющих культуры современного человека. У детей формируются</w:t>
      </w:r>
      <w:r w:rsidR="008C5F55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lastRenderedPageBreak/>
        <w:t>знания об основных принципах программирования микроконтр</w:t>
      </w:r>
      <w:r w:rsidR="008C5F55" w:rsidRPr="00594BFF">
        <w:rPr>
          <w:rFonts w:ascii="Times New Roman" w:hAnsi="Times New Roman" w:cs="Times New Roman"/>
          <w:sz w:val="24"/>
          <w:szCs w:val="24"/>
        </w:rPr>
        <w:t xml:space="preserve">оллеров и создания на их основе </w:t>
      </w:r>
      <w:r w:rsidRPr="00594BFF">
        <w:rPr>
          <w:rFonts w:ascii="Times New Roman" w:hAnsi="Times New Roman" w:cs="Times New Roman"/>
          <w:sz w:val="24"/>
          <w:szCs w:val="24"/>
        </w:rPr>
        <w:t>робототехнических систем.</w:t>
      </w:r>
    </w:p>
    <w:p w:rsidR="00B21341" w:rsidRPr="00594BFF" w:rsidRDefault="00B21341" w:rsidP="00BB1B03">
      <w:pPr>
        <w:rPr>
          <w:rFonts w:ascii="Times New Roman" w:hAnsi="Times New Roman" w:cs="Times New Roman"/>
          <w:sz w:val="24"/>
          <w:szCs w:val="24"/>
        </w:rPr>
      </w:pPr>
    </w:p>
    <w:p w:rsidR="000D75E8" w:rsidRPr="00594BFF" w:rsidRDefault="000D75E8" w:rsidP="00A97508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Отличительные особенности</w:t>
      </w:r>
      <w:r w:rsidRPr="00594BFF">
        <w:rPr>
          <w:rFonts w:ascii="Times New Roman" w:hAnsi="Times New Roman" w:cs="Times New Roman"/>
          <w:sz w:val="24"/>
          <w:szCs w:val="24"/>
        </w:rPr>
        <w:t>. В отличие от уже существующих ДООП этого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sz w:val="24"/>
          <w:szCs w:val="24"/>
        </w:rPr>
        <w:t>направления, учащиеся по данной программе смогут ос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воить принципы самостоятельного </w:t>
      </w:r>
      <w:r w:rsidRPr="00594BFF">
        <w:rPr>
          <w:rFonts w:ascii="Times New Roman" w:hAnsi="Times New Roman" w:cs="Times New Roman"/>
          <w:sz w:val="24"/>
          <w:szCs w:val="24"/>
        </w:rPr>
        <w:t xml:space="preserve">создания собственных робототехнических проектов на 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базе микроконтроллеров Ардуино. </w:t>
      </w:r>
      <w:r w:rsidRPr="00594BFF">
        <w:rPr>
          <w:rFonts w:ascii="Times New Roman" w:hAnsi="Times New Roman" w:cs="Times New Roman"/>
          <w:sz w:val="24"/>
          <w:szCs w:val="24"/>
        </w:rPr>
        <w:t xml:space="preserve">После каждой новой темы о возможностях микроконтроллера 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и его модулей дается творческое </w:t>
      </w:r>
      <w:r w:rsidRPr="00594BFF">
        <w:rPr>
          <w:rFonts w:ascii="Times New Roman" w:hAnsi="Times New Roman" w:cs="Times New Roman"/>
          <w:sz w:val="24"/>
          <w:szCs w:val="24"/>
        </w:rPr>
        <w:t>задание для закрепления полученных знаний и их самостояте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льного применения в собственных </w:t>
      </w:r>
      <w:r w:rsidRPr="00594BFF">
        <w:rPr>
          <w:rFonts w:ascii="Times New Roman" w:hAnsi="Times New Roman" w:cs="Times New Roman"/>
          <w:sz w:val="24"/>
          <w:szCs w:val="24"/>
        </w:rPr>
        <w:t>проектах. Данные навыки помогут дальнейшему самосто</w:t>
      </w:r>
      <w:r w:rsidR="00A97508" w:rsidRPr="00594BFF">
        <w:rPr>
          <w:rFonts w:ascii="Times New Roman" w:hAnsi="Times New Roman" w:cs="Times New Roman"/>
          <w:sz w:val="24"/>
          <w:szCs w:val="24"/>
        </w:rPr>
        <w:t xml:space="preserve">ятельному самосовершенствованию </w:t>
      </w:r>
      <w:r w:rsidRPr="00594BFF">
        <w:rPr>
          <w:rFonts w:ascii="Times New Roman" w:hAnsi="Times New Roman" w:cs="Times New Roman"/>
          <w:sz w:val="24"/>
          <w:szCs w:val="24"/>
        </w:rPr>
        <w:t>личности и разовьют инженерные способности для будущей профессиональной деятельности.</w:t>
      </w:r>
    </w:p>
    <w:p w:rsidR="00B21341" w:rsidRPr="00594BFF" w:rsidRDefault="00B21341" w:rsidP="00BB1B03">
      <w:pPr>
        <w:rPr>
          <w:rFonts w:ascii="Times New Roman" w:hAnsi="Times New Roman" w:cs="Times New Roman"/>
          <w:sz w:val="24"/>
          <w:szCs w:val="24"/>
        </w:rPr>
      </w:pPr>
    </w:p>
    <w:p w:rsidR="000D75E8" w:rsidRPr="00594BFF" w:rsidRDefault="000D75E8" w:rsidP="00BB1B03">
      <w:pPr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D22EF7" w:rsidRDefault="000D75E8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Программа предназн</w:t>
      </w:r>
      <w:r w:rsidR="004641F6" w:rsidRPr="00594BFF">
        <w:rPr>
          <w:rFonts w:ascii="Times New Roman" w:hAnsi="Times New Roman" w:cs="Times New Roman"/>
          <w:sz w:val="24"/>
          <w:szCs w:val="24"/>
        </w:rPr>
        <w:t xml:space="preserve">ачена для мальчиков и девочек </w:t>
      </w:r>
      <w:r w:rsidR="00E05E41" w:rsidRPr="00594BFF">
        <w:rPr>
          <w:rFonts w:ascii="Times New Roman" w:hAnsi="Times New Roman" w:cs="Times New Roman"/>
          <w:sz w:val="24"/>
          <w:szCs w:val="24"/>
        </w:rPr>
        <w:t>12</w:t>
      </w:r>
      <w:r w:rsidR="004641F6" w:rsidRPr="00594BFF">
        <w:rPr>
          <w:rFonts w:ascii="Times New Roman" w:hAnsi="Times New Roman" w:cs="Times New Roman"/>
          <w:sz w:val="24"/>
          <w:szCs w:val="24"/>
        </w:rPr>
        <w:t>-17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 лет, имеющих базовые навыки </w:t>
      </w:r>
      <w:r w:rsidRPr="00594BFF">
        <w:rPr>
          <w:rFonts w:ascii="Times New Roman" w:hAnsi="Times New Roman" w:cs="Times New Roman"/>
          <w:sz w:val="24"/>
          <w:szCs w:val="24"/>
        </w:rPr>
        <w:t>владения ПК и желающих научиться программировать микроконтроллеры и создавать на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 их </w:t>
      </w:r>
      <w:r w:rsidRPr="00594BFF">
        <w:rPr>
          <w:rFonts w:ascii="Times New Roman" w:hAnsi="Times New Roman" w:cs="Times New Roman"/>
          <w:sz w:val="24"/>
          <w:szCs w:val="24"/>
        </w:rPr>
        <w:t>основе собственные проекты.</w:t>
      </w:r>
    </w:p>
    <w:p w:rsidR="00594BFF" w:rsidRPr="00594BFF" w:rsidRDefault="00594BFF" w:rsidP="00BB1B03">
      <w:pPr>
        <w:rPr>
          <w:rFonts w:ascii="Times New Roman" w:hAnsi="Times New Roman" w:cs="Times New Roman"/>
          <w:sz w:val="24"/>
          <w:szCs w:val="24"/>
        </w:rPr>
      </w:pPr>
    </w:p>
    <w:p w:rsidR="00594BFF" w:rsidRPr="00594BFF" w:rsidRDefault="00594BFF" w:rsidP="00594BFF">
      <w:pPr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Основные характеристики особенностей развития детей</w:t>
      </w:r>
    </w:p>
    <w:p w:rsidR="00594BFF" w:rsidRDefault="00594BFF" w:rsidP="00594BFF">
      <w:pPr>
        <w:rPr>
          <w:rFonts w:ascii="Times New Roman" w:hAnsi="Times New Roman" w:cs="Times New Roman"/>
          <w:b/>
          <w:sz w:val="24"/>
          <w:szCs w:val="24"/>
        </w:rPr>
      </w:pP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sz w:val="24"/>
          <w:szCs w:val="24"/>
        </w:rPr>
        <w:t>Возрастные особенности подростков 12-14 лет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Со стартом этого периода (у кого-то раньше, у кого-то позже) в организме происходят существенные физические изменения: начинается половое созревание. Перестройка в теле многих пугает, доставляет неудобства, иногда может стать причиной насмешек со стороны ровесников (например, при недостатках в фигуре, появлении прыщей, непроизвольной эрекции). Это откладывает свой отпечаток на незрелой психике. Современные подростки ощущают взрослую любовь, начинают проявлять сексуальную активность.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Физическое созревание влияет на нервную деятельность. У мальчиков и девочек 12-14 лет особая психология: процессы возбуждения преобладают над торможением. Это влечет за собой ухудшение реакции, временные трудности в формировании условных рефлексов. У подростков наблюдается очень эмоциональное общение, психическая неуравновешенность из-за переживаний. Сильно развито воображение: ребенок переживает одни и те же чувства, пока не изживет свои внутренние терзания.</w:t>
      </w:r>
    </w:p>
    <w:p w:rsidR="00594BFF" w:rsidRDefault="00594BFF" w:rsidP="00594B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sz w:val="24"/>
          <w:szCs w:val="24"/>
        </w:rPr>
        <w:t>Возраст</w:t>
      </w:r>
      <w:r>
        <w:rPr>
          <w:rFonts w:ascii="Times New Roman" w:hAnsi="Times New Roman" w:cs="Times New Roman"/>
          <w:b/>
          <w:bCs/>
          <w:sz w:val="24"/>
          <w:szCs w:val="24"/>
        </w:rPr>
        <w:t>ные особенности подростков 15-17</w:t>
      </w:r>
      <w:r w:rsidRPr="00594BFF">
        <w:rPr>
          <w:rFonts w:ascii="Times New Roman" w:hAnsi="Times New Roman" w:cs="Times New Roman"/>
          <w:b/>
          <w:bCs/>
          <w:sz w:val="24"/>
          <w:szCs w:val="24"/>
        </w:rPr>
        <w:t xml:space="preserve"> лет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Помимо того, что подростковый возраст является периодом формирования самосознания, он отличается рядом других особенностей, как хороших (рост самостоятельности, развитие отношений со сверстниками, расширение сферы деятельности и интересов), так и негативных (протест по отношению к тем установкам, которые ранее он принимал без вопросов, дисгармоничность личности, находящейся в процессе перестройки, резкая смена интересов). Это период выхода на новую социальную позицию, который имеет большое значение для дальнейшего развития личности.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Если до этого момента для ребенка была более важна оценка взрослого, то формирующееся самосознание приводит к смене приоритетов в сторону важности того, как подросток сам оценивает себя, свои поступки и  их последствия. Именно по этой причине отметки, получаемые в ходе учебного процесса, теряют свою прежнюю ценность, к тому же они становятся не единственным способом занять высокую позицию в школьном коллективе.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Еще одной особенностью развития психики в подростковом возрасте является состояние противоречия: подросток осознает свое отличие от других сверстников и всеми силами хочет это продемонстрировать — но в то же время, он стремится к определенным нормам. Очень важным моментом считается и стремление к формированию близких дружеских отношений.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Подростковый возраст является периодом повышенной эмоциональности; дети достаточно возбудимы, подвержены частой смене настроения, поведение подростков становится неуравновешенным. </w:t>
      </w:r>
    </w:p>
    <w:p w:rsidR="00594BFF" w:rsidRPr="00594BFF" w:rsidRDefault="00594BFF" w:rsidP="00594BFF">
      <w:pPr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594BFF">
        <w:rPr>
          <w:rFonts w:ascii="Times New Roman" w:hAnsi="Times New Roman" w:cs="Times New Roman"/>
          <w:sz w:val="24"/>
          <w:szCs w:val="24"/>
        </w:rPr>
        <w:t>: очная.</w:t>
      </w:r>
    </w:p>
    <w:p w:rsidR="004641F6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Объем и срок освоения программы</w:t>
      </w:r>
      <w:r w:rsidRPr="00594BFF">
        <w:rPr>
          <w:rFonts w:ascii="Times New Roman" w:hAnsi="Times New Roman" w:cs="Times New Roman"/>
          <w:sz w:val="24"/>
          <w:szCs w:val="24"/>
        </w:rPr>
        <w:t xml:space="preserve">: срок </w:t>
      </w:r>
      <w:r w:rsidR="004641F6" w:rsidRPr="00594BFF">
        <w:rPr>
          <w:rFonts w:ascii="Times New Roman" w:hAnsi="Times New Roman" w:cs="Times New Roman"/>
          <w:sz w:val="24"/>
          <w:szCs w:val="24"/>
        </w:rPr>
        <w:t>реализации программы – 9 месяцев.</w:t>
      </w:r>
    </w:p>
    <w:p w:rsidR="00D22EF7" w:rsidRPr="00594BFF" w:rsidRDefault="004641F6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D22EF7" w:rsidRPr="00594BFF">
        <w:rPr>
          <w:rFonts w:ascii="Times New Roman" w:hAnsi="Times New Roman" w:cs="Times New Roman"/>
          <w:b/>
          <w:sz w:val="24"/>
          <w:szCs w:val="24"/>
        </w:rPr>
        <w:t>продолжительность образовательного процесса</w:t>
      </w:r>
      <w:r w:rsidR="007D7E3F" w:rsidRPr="00594BFF">
        <w:rPr>
          <w:rFonts w:ascii="Times New Roman" w:hAnsi="Times New Roman" w:cs="Times New Roman"/>
          <w:sz w:val="24"/>
          <w:szCs w:val="24"/>
        </w:rPr>
        <w:t xml:space="preserve"> составляет 204</w:t>
      </w:r>
      <w:r w:rsidRPr="00594BFF">
        <w:rPr>
          <w:rFonts w:ascii="Times New Roman" w:hAnsi="Times New Roman" w:cs="Times New Roman"/>
          <w:sz w:val="24"/>
          <w:szCs w:val="24"/>
        </w:rPr>
        <w:t xml:space="preserve"> </w:t>
      </w:r>
      <w:r w:rsidR="00D22EF7" w:rsidRPr="00594BFF">
        <w:rPr>
          <w:rFonts w:ascii="Times New Roman" w:hAnsi="Times New Roman" w:cs="Times New Roman"/>
          <w:sz w:val="24"/>
          <w:szCs w:val="24"/>
        </w:rPr>
        <w:t>часа,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Режим</w:t>
      </w:r>
      <w:r w:rsidRPr="00594BFF">
        <w:rPr>
          <w:rFonts w:ascii="Times New Roman" w:hAnsi="Times New Roman" w:cs="Times New Roman"/>
          <w:sz w:val="24"/>
          <w:szCs w:val="24"/>
        </w:rPr>
        <w:t>:</w:t>
      </w:r>
      <w:r w:rsidR="007D7E3F" w:rsidRPr="00594BFF">
        <w:rPr>
          <w:rFonts w:ascii="Times New Roman" w:hAnsi="Times New Roman" w:cs="Times New Roman"/>
          <w:sz w:val="24"/>
          <w:szCs w:val="24"/>
        </w:rPr>
        <w:t xml:space="preserve"> Занятия проводятся 3</w:t>
      </w:r>
      <w:r w:rsidRPr="00594BFF">
        <w:rPr>
          <w:rFonts w:ascii="Times New Roman" w:hAnsi="Times New Roman" w:cs="Times New Roman"/>
          <w:sz w:val="24"/>
          <w:szCs w:val="24"/>
        </w:rPr>
        <w:t xml:space="preserve"> раза в неделю по 2 часа.</w:t>
      </w:r>
    </w:p>
    <w:p w:rsidR="00286F65" w:rsidRPr="00594BFF" w:rsidRDefault="00286F65" w:rsidP="00BB1B03">
      <w:pPr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Цель</w:t>
      </w:r>
      <w:r w:rsidRPr="00594BFF">
        <w:rPr>
          <w:rFonts w:ascii="Times New Roman" w:hAnsi="Times New Roman" w:cs="Times New Roman"/>
          <w:sz w:val="24"/>
          <w:szCs w:val="24"/>
        </w:rPr>
        <w:t>: развитие технических и инженерных способнос</w:t>
      </w:r>
      <w:r w:rsidR="00251B5C" w:rsidRPr="00594BFF">
        <w:rPr>
          <w:rFonts w:ascii="Times New Roman" w:hAnsi="Times New Roman" w:cs="Times New Roman"/>
          <w:sz w:val="24"/>
          <w:szCs w:val="24"/>
        </w:rPr>
        <w:t xml:space="preserve">тей учащихся на основе изучения </w:t>
      </w:r>
      <w:r w:rsidRPr="00594BFF">
        <w:rPr>
          <w:rFonts w:ascii="Times New Roman" w:hAnsi="Times New Roman" w:cs="Times New Roman"/>
          <w:sz w:val="24"/>
          <w:szCs w:val="24"/>
        </w:rPr>
        <w:t>электроники и программирования, а также создан</w:t>
      </w:r>
      <w:r w:rsidR="00251B5C" w:rsidRPr="00594BFF">
        <w:rPr>
          <w:rFonts w:ascii="Times New Roman" w:hAnsi="Times New Roman" w:cs="Times New Roman"/>
          <w:sz w:val="24"/>
          <w:szCs w:val="24"/>
        </w:rPr>
        <w:t xml:space="preserve">ие собственных проектов на базе </w:t>
      </w:r>
      <w:r w:rsidRPr="00594BFF">
        <w:rPr>
          <w:rFonts w:ascii="Times New Roman" w:hAnsi="Times New Roman" w:cs="Times New Roman"/>
          <w:sz w:val="24"/>
          <w:szCs w:val="24"/>
        </w:rPr>
        <w:t>микроконтроллерной платы Ардуино.</w:t>
      </w:r>
    </w:p>
    <w:p w:rsidR="00BB0B74" w:rsidRPr="00594BFF" w:rsidRDefault="00BB0B74" w:rsidP="00BB1B03">
      <w:pPr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94BFF">
        <w:rPr>
          <w:rFonts w:ascii="Times New Roman" w:hAnsi="Times New Roman" w:cs="Times New Roman"/>
          <w:sz w:val="24"/>
          <w:szCs w:val="24"/>
        </w:rPr>
        <w:t>:</w:t>
      </w:r>
    </w:p>
    <w:p w:rsidR="00286F65" w:rsidRPr="00594BFF" w:rsidRDefault="00286F65" w:rsidP="00BB1B03">
      <w:pPr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познакомить учащихся с комплексом базовых техно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логий, применяемых при создании </w:t>
      </w:r>
      <w:r w:rsidRPr="00594BFF">
        <w:rPr>
          <w:rFonts w:ascii="Times New Roman" w:hAnsi="Times New Roman" w:cs="Times New Roman"/>
          <w:sz w:val="24"/>
          <w:szCs w:val="24"/>
        </w:rPr>
        <w:t>роботов с использованием современных разработок по робототехнике в области образования;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научить основным приемам сборки и программирован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ия робототехнических средств на </w:t>
      </w:r>
      <w:r w:rsidRPr="00594BFF">
        <w:rPr>
          <w:rFonts w:ascii="Times New Roman" w:hAnsi="Times New Roman" w:cs="Times New Roman"/>
          <w:sz w:val="24"/>
          <w:szCs w:val="24"/>
        </w:rPr>
        <w:t>базе микроконтроллера Ардуино;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обучить основам языка программирования C++ н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а основе среды программирования </w:t>
      </w:r>
      <w:r w:rsidRPr="00594BFF">
        <w:rPr>
          <w:rFonts w:ascii="Times New Roman" w:hAnsi="Times New Roman" w:cs="Times New Roman"/>
          <w:sz w:val="24"/>
          <w:szCs w:val="24"/>
        </w:rPr>
        <w:t>Arduino IDE;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сформировать базовые знания в области физики электричества и электротехники.</w:t>
      </w:r>
    </w:p>
    <w:p w:rsidR="00D22EF7" w:rsidRPr="00594BFF" w:rsidRDefault="00D22EF7" w:rsidP="00BB1B03">
      <w:pPr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развить познавательную активность в сфере инновационных технологий;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способствовать формированию алгоритмичес</w:t>
      </w:r>
      <w:r w:rsidR="00B12C73" w:rsidRPr="00594BFF">
        <w:rPr>
          <w:rFonts w:ascii="Times New Roman" w:hAnsi="Times New Roman" w:cs="Times New Roman"/>
          <w:sz w:val="24"/>
          <w:szCs w:val="24"/>
        </w:rPr>
        <w:t xml:space="preserve">кого, логического и инженерного </w:t>
      </w:r>
      <w:r w:rsidRPr="00594BFF">
        <w:rPr>
          <w:rFonts w:ascii="Times New Roman" w:hAnsi="Times New Roman" w:cs="Times New Roman"/>
          <w:sz w:val="24"/>
          <w:szCs w:val="24"/>
        </w:rPr>
        <w:t>мышления, пространственного воображения;</w:t>
      </w:r>
    </w:p>
    <w:p w:rsidR="00D22EF7" w:rsidRPr="00594BFF" w:rsidRDefault="00D22EF7" w:rsidP="00BB1B03">
      <w:pPr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развивать коммуникативные навыки;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формировать мотивацию к здоровому образу жизни.</w:t>
      </w:r>
    </w:p>
    <w:p w:rsidR="001437B4" w:rsidRPr="00594BFF" w:rsidRDefault="001437B4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ind w:left="1843"/>
        <w:rPr>
          <w:rFonts w:ascii="Times New Roman" w:hAnsi="Times New Roman" w:cs="Times New Roman"/>
          <w:b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программы:</w:t>
      </w:r>
    </w:p>
    <w:p w:rsidR="00286F65" w:rsidRPr="00594BFF" w:rsidRDefault="00286F65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594BFF">
        <w:rPr>
          <w:rFonts w:ascii="Times New Roman" w:hAnsi="Times New Roman" w:cs="Times New Roman"/>
          <w:sz w:val="24"/>
          <w:szCs w:val="24"/>
        </w:rPr>
        <w:t>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Учащиеся знают: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базовые технологии, применяемые при создании роботов;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основные понятия в области физики электричества и электротехники.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Учащиеся умеют: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собирать и программировать робототехнические системы на базе микроконтроллера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Ардуино;</w:t>
      </w:r>
    </w:p>
    <w:p w:rsidR="00D22EF7" w:rsidRPr="00594BFF" w:rsidRDefault="00D22EF7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программировать на языке C++.</w:t>
      </w:r>
    </w:p>
    <w:p w:rsidR="00D22EF7" w:rsidRPr="00594BFF" w:rsidRDefault="00B51A4D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594BFF">
        <w:rPr>
          <w:rFonts w:ascii="Times New Roman" w:hAnsi="Times New Roman" w:cs="Times New Roman"/>
          <w:sz w:val="24"/>
          <w:szCs w:val="24"/>
        </w:rPr>
        <w:t>:</w:t>
      </w:r>
    </w:p>
    <w:p w:rsidR="00B51A4D" w:rsidRPr="00594BFF" w:rsidRDefault="00B51A4D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проявляют познавательную активность в сфере инновационных технологий;</w:t>
      </w:r>
    </w:p>
    <w:p w:rsidR="00B51A4D" w:rsidRPr="00594BFF" w:rsidRDefault="00B51A4D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-демонстрируют алгоритмическое, логическое и инженерное мышление, пространственное</w:t>
      </w:r>
    </w:p>
    <w:p w:rsidR="00DA4394" w:rsidRPr="00594BFF" w:rsidRDefault="00B51A4D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воображение.</w:t>
      </w:r>
    </w:p>
    <w:p w:rsidR="00286F65" w:rsidRPr="00594BFF" w:rsidRDefault="00286F65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594BFF">
        <w:rPr>
          <w:rFonts w:ascii="Times New Roman" w:hAnsi="Times New Roman" w:cs="Times New Roman"/>
          <w:sz w:val="24"/>
          <w:szCs w:val="24"/>
        </w:rPr>
        <w:t>:</w:t>
      </w:r>
    </w:p>
    <w:p w:rsidR="00286F65" w:rsidRPr="00594BFF" w:rsidRDefault="00286F65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сформированы коммуникативные навыки;</w:t>
      </w:r>
    </w:p>
    <w:p w:rsidR="00286F65" w:rsidRPr="00594BFF" w:rsidRDefault="00286F65" w:rsidP="00BB1B03">
      <w:pPr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  <w:sz w:val="24"/>
          <w:szCs w:val="24"/>
        </w:rPr>
        <w:t>- демонстрируют здоровый образ жизни.</w:t>
      </w:r>
    </w:p>
    <w:p w:rsidR="0045067D" w:rsidRPr="00594BFF" w:rsidRDefault="0045067D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45067D" w:rsidRDefault="0045067D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B55A0" w:rsidRDefault="00DB55A0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B55A0" w:rsidRDefault="00DB55A0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B55A0" w:rsidRDefault="00DB55A0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DB55A0" w:rsidRPr="00594BFF" w:rsidRDefault="00DB55A0" w:rsidP="00BB1B03">
      <w:pPr>
        <w:ind w:left="1843"/>
        <w:rPr>
          <w:rFonts w:ascii="Times New Roman" w:hAnsi="Times New Roman" w:cs="Times New Roman"/>
          <w:sz w:val="24"/>
          <w:szCs w:val="24"/>
        </w:rPr>
      </w:pPr>
    </w:p>
    <w:p w:rsidR="0045067D" w:rsidRPr="00594BFF" w:rsidRDefault="0045067D" w:rsidP="00FA47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F3D99" w:rsidRPr="00594BFF" w:rsidRDefault="00BF3D99" w:rsidP="00BF3D99">
      <w:pPr>
        <w:widowControl w:val="0"/>
        <w:autoSpaceDE w:val="0"/>
        <w:autoSpaceDN w:val="0"/>
        <w:adjustRightInd w:val="0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</w:t>
      </w:r>
      <w:r w:rsidR="00DB55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594B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Содержание программы</w:t>
      </w:r>
    </w:p>
    <w:p w:rsidR="00286F65" w:rsidRPr="00594BFF" w:rsidRDefault="00286F65" w:rsidP="00BF3D99">
      <w:pPr>
        <w:widowControl w:val="0"/>
        <w:autoSpaceDE w:val="0"/>
        <w:autoSpaceDN w:val="0"/>
        <w:adjustRightInd w:val="0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3D99" w:rsidRPr="00594BFF" w:rsidRDefault="00BF3D99" w:rsidP="00DB55A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color w:val="000000"/>
          <w:sz w:val="24"/>
          <w:szCs w:val="24"/>
        </w:rPr>
        <w:t>Учебный план</w:t>
      </w:r>
    </w:p>
    <w:p w:rsidR="00286F65" w:rsidRPr="00594BFF" w:rsidRDefault="00286F65" w:rsidP="00BF3D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6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7"/>
        <w:gridCol w:w="1206"/>
        <w:gridCol w:w="992"/>
        <w:gridCol w:w="1276"/>
        <w:gridCol w:w="1809"/>
      </w:tblGrid>
      <w:tr w:rsidR="00C70B04" w:rsidRPr="00594BFF" w:rsidTr="00850C59">
        <w:trPr>
          <w:trHeight w:hRule="exact" w:val="680"/>
          <w:jc w:val="center"/>
        </w:trPr>
        <w:tc>
          <w:tcPr>
            <w:tcW w:w="4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141"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часов,</w:t>
            </w:r>
          </w:p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90368" w:rsidRPr="00594BFF" w:rsidRDefault="0001211A" w:rsidP="0001211A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Формы </w:t>
            </w:r>
          </w:p>
          <w:p w:rsidR="00C70B04" w:rsidRPr="00594BFF" w:rsidRDefault="0001211A" w:rsidP="0001211A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контроля/ аттестации</w:t>
            </w:r>
          </w:p>
        </w:tc>
      </w:tr>
      <w:tr w:rsidR="00C70B04" w:rsidRPr="00594BFF" w:rsidTr="00850C59">
        <w:trPr>
          <w:trHeight w:hRule="exact" w:val="680"/>
          <w:jc w:val="center"/>
        </w:trPr>
        <w:tc>
          <w:tcPr>
            <w:tcW w:w="4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141"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70B04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365" w:righ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0B04" w:rsidRPr="00594BFF" w:rsidTr="00850C59">
        <w:trPr>
          <w:trHeight w:hRule="exact" w:val="523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занятие, инструктаж по ТБ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365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E162A5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0B04" w:rsidRPr="00594BFF" w:rsidTr="00850C59">
        <w:trPr>
          <w:trHeight w:hRule="exact" w:val="1116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E162A5" w:rsidP="00C40C36">
            <w:pPr>
              <w:widowControl w:val="0"/>
              <w:autoSpaceDE w:val="0"/>
              <w:autoSpaceDN w:val="0"/>
              <w:adjustRightInd w:val="0"/>
              <w:spacing w:line="279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70B04"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сновы электротехники</w:t>
            </w:r>
            <w:r w:rsidR="004C6323"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радиоэлектроники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30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D93E1A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C70B04" w:rsidRPr="00594BFF" w:rsidTr="00850C59">
        <w:trPr>
          <w:trHeight w:hRule="exact" w:val="1114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 Arduino Uno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DC2A99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30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DC2A99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935651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контрольное задание</w:t>
            </w:r>
          </w:p>
        </w:tc>
      </w:tr>
      <w:tr w:rsidR="00C70B04" w:rsidRPr="00594BFF" w:rsidTr="00850C59">
        <w:trPr>
          <w:trHeight w:hRule="exact" w:val="1119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на С++ в среде</w:t>
            </w:r>
          </w:p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Arduino IDE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30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890368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контрольное задание</w:t>
            </w:r>
          </w:p>
        </w:tc>
      </w:tr>
      <w:tr w:rsidR="00C70B04" w:rsidRPr="00594BFF" w:rsidTr="00850C59">
        <w:trPr>
          <w:trHeight w:hRule="exact" w:val="1114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 работы на Arduino Uno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0B0571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30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0B0571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D93E1A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C70B04" w:rsidRPr="00594BFF" w:rsidTr="00850C59">
        <w:trPr>
          <w:trHeight w:hRule="exact" w:val="732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 на Arduino Uno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C40C36">
            <w:pPr>
              <w:widowControl w:val="0"/>
              <w:autoSpaceDE w:val="0"/>
              <w:autoSpaceDN w:val="0"/>
              <w:adjustRightInd w:val="0"/>
              <w:spacing w:line="282" w:lineRule="exact"/>
              <w:ind w:left="30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260D50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890368" w:rsidP="00E162A5">
            <w:pPr>
              <w:widowControl w:val="0"/>
              <w:autoSpaceDE w:val="0"/>
              <w:autoSpaceDN w:val="0"/>
              <w:adjustRightInd w:val="0"/>
              <w:spacing w:line="282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C70B04" w:rsidRPr="00594BFF" w:rsidTr="00850C59">
        <w:trPr>
          <w:trHeight w:hRule="exact" w:val="420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79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1901DD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365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0B04" w:rsidRPr="00594BFF" w:rsidTr="00850C59">
        <w:trPr>
          <w:trHeight w:hRule="exact" w:val="440"/>
          <w:jc w:val="center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C40C36">
            <w:pPr>
              <w:widowControl w:val="0"/>
              <w:autoSpaceDE w:val="0"/>
              <w:autoSpaceDN w:val="0"/>
              <w:adjustRightInd w:val="0"/>
              <w:spacing w:line="279" w:lineRule="exact"/>
              <w:ind w:left="141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693B58" w:rsidP="00C40C36">
            <w:pPr>
              <w:widowControl w:val="0"/>
              <w:autoSpaceDE w:val="0"/>
              <w:autoSpaceDN w:val="0"/>
              <w:adjustRightInd w:val="0"/>
              <w:spacing w:line="280" w:lineRule="exact"/>
              <w:ind w:left="244"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0B04" w:rsidRPr="00594BFF" w:rsidRDefault="00C70B04" w:rsidP="00E162A5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55A0" w:rsidRDefault="00DB55A0" w:rsidP="006F182F">
      <w:pPr>
        <w:widowControl w:val="0"/>
        <w:autoSpaceDE w:val="0"/>
        <w:autoSpaceDN w:val="0"/>
        <w:adjustRightInd w:val="0"/>
        <w:spacing w:line="26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F182F" w:rsidRPr="00594BFF" w:rsidRDefault="006F182F" w:rsidP="006F182F">
      <w:pPr>
        <w:widowControl w:val="0"/>
        <w:autoSpaceDE w:val="0"/>
        <w:autoSpaceDN w:val="0"/>
        <w:adjustRightInd w:val="0"/>
        <w:spacing w:line="26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плана</w:t>
      </w:r>
    </w:p>
    <w:p w:rsidR="006F182F" w:rsidRPr="00594BFF" w:rsidRDefault="006F182F" w:rsidP="006F182F">
      <w:pPr>
        <w:widowControl w:val="0"/>
        <w:autoSpaceDE w:val="0"/>
        <w:autoSpaceDN w:val="0"/>
        <w:adjustRightInd w:val="0"/>
        <w:spacing w:line="26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6F65" w:rsidRPr="00594BFF" w:rsidRDefault="006F182F" w:rsidP="00BF3D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1. Вводное занятие, инструктаж по ТБ</w:t>
      </w:r>
    </w:p>
    <w:p w:rsidR="00B24227" w:rsidRPr="00594BFF" w:rsidRDefault="00B24227" w:rsidP="00F93E8D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Проведение инструктажа по технике безопасности.  И</w:t>
      </w:r>
      <w:r w:rsidR="00F93E8D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сторическая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справка об информатике, робототехнике и электрони</w:t>
      </w:r>
      <w:r w:rsidR="00F93E8D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ке. Знакомство с планом работы,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демонстрация готовых моделей технических объект</w:t>
      </w:r>
      <w:r w:rsidR="00F93E8D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ов, демонстрация работы в среде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программирования Arduino IDE.</w:t>
      </w:r>
    </w:p>
    <w:p w:rsidR="006F182F" w:rsidRPr="00594BFF" w:rsidRDefault="00E162A5" w:rsidP="006F182F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2. О</w:t>
      </w:r>
      <w:r w:rsidR="006F182F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сновы электротехники</w:t>
      </w:r>
      <w:r w:rsidR="004C6323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радиоэлектроники</w:t>
      </w:r>
      <w:r w:rsidR="006F182F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F182F" w:rsidRPr="00594BFF" w:rsidRDefault="006F182F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Знакомство с понятиями электричество, закон Ома, переменный и постоянный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ток, печатная и макетная платы, коммутация; изучение свойств радиоэлементов.</w:t>
      </w:r>
    </w:p>
    <w:p w:rsidR="006F182F" w:rsidRPr="00594BFF" w:rsidRDefault="006F182F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Практика. Ознакомление учащихся с набором 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радиоэлементов и их свойствами;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создание и подключение электрических цепей.</w:t>
      </w:r>
    </w:p>
    <w:p w:rsidR="006F182F" w:rsidRPr="00594BFF" w:rsidRDefault="00B24227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3. Знакомство с </w:t>
      </w:r>
      <w:r w:rsidR="006F182F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Arduino Uno.</w:t>
      </w:r>
    </w:p>
    <w:p w:rsidR="00C37A51" w:rsidRPr="00594BFF" w:rsidRDefault="006F182F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Знакомство с платой Arduino Uno, изучение ее свойств, знакомство с основными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функциями контроллера; подключение радиоэлемент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ов к контроллеру; использования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монитора после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довательного порта контроллера. </w:t>
      </w:r>
    </w:p>
    <w:p w:rsidR="006F182F" w:rsidRPr="00594BFF" w:rsidRDefault="006F182F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Практика. Сборка учащимися элементарных электрических с</w:t>
      </w:r>
      <w:r w:rsidR="003F758C" w:rsidRPr="00594BFF">
        <w:rPr>
          <w:rFonts w:ascii="Times New Roman" w:hAnsi="Times New Roman" w:cs="Times New Roman"/>
          <w:color w:val="000000"/>
          <w:sz w:val="24"/>
          <w:szCs w:val="24"/>
        </w:rPr>
        <w:t>хем на баз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е контроллера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Arduino UNO.</w:t>
      </w:r>
    </w:p>
    <w:p w:rsidR="008344D9" w:rsidRPr="00594BFF" w:rsidRDefault="008344D9" w:rsidP="008344D9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 Программирование на С++ в среде Arduino IDE.</w:t>
      </w:r>
    </w:p>
    <w:p w:rsidR="006F182F" w:rsidRPr="00594BFF" w:rsidRDefault="008344D9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Знакомство с языком программирования C++ в среде Arduino IDE, изучение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базовых элементов языка программирования при работе с кон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троллером Arduino UNO, загрузка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и отладка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созданной программы.</w:t>
      </w:r>
    </w:p>
    <w:p w:rsidR="008344D9" w:rsidRPr="00594BFF" w:rsidRDefault="008344D9" w:rsidP="00C37A51">
      <w:pPr>
        <w:widowControl w:val="0"/>
        <w:autoSpaceDE w:val="0"/>
        <w:autoSpaceDN w:val="0"/>
        <w:adjustRightInd w:val="0"/>
        <w:spacing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Практика. Программирование контроллера Arduino U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NO в среде Arduino IDE на языке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программирования C++. Создание простых схем управления.</w:t>
      </w:r>
    </w:p>
    <w:p w:rsidR="00B42585" w:rsidRPr="00594BFF" w:rsidRDefault="00B42585" w:rsidP="00B42585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5.</w:t>
      </w:r>
      <w:r w:rsidR="00B24227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24227" w:rsidRPr="00594BFF">
        <w:rPr>
          <w:rFonts w:ascii="Times New Roman" w:hAnsi="Times New Roman" w:cs="Times New Roman"/>
          <w:b/>
          <w:sz w:val="24"/>
          <w:szCs w:val="24"/>
        </w:rPr>
        <w:t>Лабораторные работы на Arduino Uno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Изучение создания проектов на базе контроллера Arduino UNO; изучение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способов подключения и управления контроллером и помощью простых радиоэлементов.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Практика. Создание простых проектов на базе ко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нтроллера Arduino UNO используя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различные сочетания радиоэлементов и программирования контроллера для работы с ними.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Творческие задания.</w:t>
      </w:r>
    </w:p>
    <w:p w:rsidR="00B42585" w:rsidRPr="00594BFF" w:rsidRDefault="003747F1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6. Проекты на Arduino Uno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Теория. Устный опрос по темам: электротехника, 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робототехника, конструирование,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программирование.</w:t>
      </w:r>
    </w:p>
    <w:p w:rsidR="003747F1" w:rsidRPr="00594BFF" w:rsidRDefault="00B42585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Практика. </w:t>
      </w:r>
      <w:r w:rsidR="003747F1" w:rsidRPr="00594BFF">
        <w:rPr>
          <w:rFonts w:ascii="Times New Roman" w:hAnsi="Times New Roman" w:cs="Times New Roman"/>
          <w:color w:val="000000"/>
          <w:sz w:val="24"/>
          <w:szCs w:val="24"/>
        </w:rPr>
        <w:t>Создание собственных проектов на основе изученного материала.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Сборка и программирование зачетного проекта.</w:t>
      </w:r>
    </w:p>
    <w:p w:rsidR="00B42585" w:rsidRPr="00594BFF" w:rsidRDefault="00DB55A0" w:rsidP="00B42585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7</w:t>
      </w:r>
      <w:r w:rsidR="00B42585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Итоговое занятие.</w:t>
      </w:r>
    </w:p>
    <w:p w:rsidR="00B42585" w:rsidRPr="00594BFF" w:rsidRDefault="00B42585" w:rsidP="00B42585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Теория. Разбор и анализ пройденного материала. Основные достижения и недостатки.</w:t>
      </w:r>
    </w:p>
    <w:p w:rsidR="00B42585" w:rsidRPr="00594BFF" w:rsidRDefault="00B42585" w:rsidP="00B42585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Подведение итогов.</w:t>
      </w:r>
    </w:p>
    <w:p w:rsidR="00DB55A0" w:rsidRDefault="00DB55A0" w:rsidP="00B42585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2585" w:rsidRPr="00594BFF" w:rsidRDefault="00B42585" w:rsidP="00B42585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аттестации и контроля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Для отслеживания результативности образовате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льной деятельности по программе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проводятся: входной контроль, промежуточный контроль, итоговый контроль.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Входная диагностика - оценка стартового уров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ня образовательных возможностей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учащихся при поступлении в объединение, проводится в начале учебного года, в форме устного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опроса.</w:t>
      </w:r>
    </w:p>
    <w:p w:rsidR="00B42585" w:rsidRPr="00594BFF" w:rsidRDefault="00B42585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Промежуточный контроль проводится после прохождения основных разделов и тем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программы для выявления уровня и качества усвоения пр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ограммы. Форма контроля: опрос,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контрольное задание или защита проекта.</w:t>
      </w:r>
    </w:p>
    <w:p w:rsidR="00B42585" w:rsidRDefault="00B42585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Итоговый контроль - оценка уровня и качества 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освоения учащимися программы по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завершению обучения, проводится в конце учебного года. </w:t>
      </w: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:rsidR="00DB55A0" w:rsidRDefault="00DB55A0" w:rsidP="00C37A51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Pr="00DB55A0" w:rsidRDefault="00DB55A0" w:rsidP="00DB55A0">
      <w:pPr>
        <w:widowControl w:val="0"/>
        <w:autoSpaceDE w:val="0"/>
        <w:autoSpaceDN w:val="0"/>
        <w:adjustRightInd w:val="0"/>
        <w:spacing w:line="275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55A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«Комплекс организационно-педагогических условий»</w:t>
      </w:r>
    </w:p>
    <w:p w:rsidR="007B52A7" w:rsidRPr="00594BFF" w:rsidRDefault="007B52A7" w:rsidP="00BB0B74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1021" w:rsidRPr="00594BFF" w:rsidRDefault="00DB55A0" w:rsidP="00441021">
      <w:pPr>
        <w:widowControl w:val="0"/>
        <w:autoSpaceDE w:val="0"/>
        <w:autoSpaceDN w:val="0"/>
        <w:adjustRightInd w:val="0"/>
        <w:spacing w:line="275" w:lineRule="exact"/>
        <w:ind w:left="1985"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Методическое обеспечение</w:t>
      </w:r>
      <w:r w:rsidR="00441021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образовательного процесса</w:t>
      </w:r>
    </w:p>
    <w:p w:rsidR="00441021" w:rsidRPr="00594BFF" w:rsidRDefault="00441021" w:rsidP="00441021">
      <w:pPr>
        <w:widowControl w:val="0"/>
        <w:autoSpaceDE w:val="0"/>
        <w:autoSpaceDN w:val="0"/>
        <w:adjustRightInd w:val="0"/>
        <w:spacing w:line="275" w:lineRule="exact"/>
        <w:ind w:left="1985"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1021" w:rsidRPr="00594BFF" w:rsidRDefault="00441021" w:rsidP="00441021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color w:val="000000"/>
          <w:sz w:val="24"/>
          <w:szCs w:val="24"/>
        </w:rPr>
        <w:t>Методы обучения: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объяснительно-иллюстративный (беседы, объяснения, дискуссии);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- репродуктивный (деятельность обучаемых 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носит алгоритмический характер,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выполняется по инструкциям, предписаниям, правилам в ан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алогичных, сходных с показанным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образцом ситуациях);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эвристический (метод обучения заключается в организации акти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вного поиска решения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выдвинутых в обучении (или самостоятельно сформулированн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ых) познавательных задач в ходе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подготовки и реализации творческих проектов);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исследовательский.</w:t>
      </w:r>
    </w:p>
    <w:p w:rsidR="00441021" w:rsidRPr="00594BFF" w:rsidRDefault="00441021" w:rsidP="00441021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41021" w:rsidRPr="00594BFF" w:rsidRDefault="00441021" w:rsidP="00C37A51">
      <w:pPr>
        <w:widowControl w:val="0"/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Особенности организации образовательного процесса - обучение проходит с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применением компьютерного оборудования. Каждый учащийся работает за индивидуальным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персональным компьютером или ноутбуком. В течение об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учения каждый учащийся работает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над собственным проектом, применяя полученные знания и о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пыт его усовершенствования. При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необходимости, занятия могут проходить в дистанционной форме обучения.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Формы организации деятельности учащихся - фронтальная, групповая и индивидуально-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групповая. Занятия могут проходить в форме лекций с демонстрацией педагогом алгоритма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способов действий, практические занятия на компьютере, экскурсии, выставки, соревнования.</w:t>
      </w:r>
    </w:p>
    <w:p w:rsidR="00441021" w:rsidRPr="00594BFF" w:rsidRDefault="00441021" w:rsidP="00C37A51">
      <w:pPr>
        <w:widowControl w:val="0"/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Допустимо объединение в одной группе учащихся 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разного возраста. Более опытные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старшие учащиеся могут стать помощниками для начинаю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щих, помогая новичкам осваивать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приемы работы. Такая взаимопомощь воспитывает коллекти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визм, ответственное отношение к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труду и создает доброжелательную атмосферу.</w:t>
      </w:r>
    </w:p>
    <w:p w:rsidR="00441021" w:rsidRPr="00594BFF" w:rsidRDefault="00441021" w:rsidP="008F6E62">
      <w:pPr>
        <w:widowControl w:val="0"/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При необходимости, занятия могут проходить в ди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станционной форме обучения, при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этом могут применяться различные формы подачи материала (презентация, видеоролик, видео-конференция в режиме онлайн или в записи, текстовой ча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т между педагогом и учащимися),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формы взаимодействия педагога с учениками (в реальном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времени, в режиме поочередного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обмена сообщениями) и формы отчетности учащихся об усвоении материала (о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тветы в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реальном времени, проверочные тесты, самостоятельно вып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олненные задания). Техническими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устройствами для проведения занятий в дистанционном реж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име могут являться персональные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компьютеры, планшеты, смартфоны и аналогичные устройства. В зависимости от</w:t>
      </w:r>
      <w:r w:rsidR="00C37A51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условий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проведения дистанционного обучения, техническими с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редствами связи могут являться: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платформы для видеоконференций (Skype, Zoom, Disc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ord и аналогичные), мессенджеры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(WhastApp, Viber, Telegram и аналогичные), социальные сети (ВКонтакте), общение по e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-mail,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Goolge-инструментов. Возможно использование иных средств </w:t>
      </w:r>
      <w:r w:rsidR="00260D50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связи, в случае их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эффективного применения в дистанционной форме обучения.</w:t>
      </w:r>
    </w:p>
    <w:p w:rsidR="00F822F4" w:rsidRPr="00594BFF" w:rsidRDefault="00F822F4" w:rsidP="00441021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822F4" w:rsidRPr="00594BFF" w:rsidRDefault="00F822F4" w:rsidP="00F822F4">
      <w:pPr>
        <w:widowControl w:val="0"/>
        <w:autoSpaceDE w:val="0"/>
        <w:autoSpaceDN w:val="0"/>
        <w:adjustRightInd w:val="0"/>
        <w:spacing w:line="275" w:lineRule="exact"/>
        <w:ind w:firstLine="284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Педагогические   технологии: игровые   технологии, проектная   технология, </w:t>
      </w:r>
    </w:p>
    <w:p w:rsidR="00F822F4" w:rsidRPr="00594BFF" w:rsidRDefault="00F822F4" w:rsidP="00F822F4">
      <w:pPr>
        <w:widowControl w:val="0"/>
        <w:autoSpaceDE w:val="0"/>
        <w:autoSpaceDN w:val="0"/>
        <w:adjustRightInd w:val="0"/>
        <w:spacing w:line="275" w:lineRule="exact"/>
        <w:ind w:firstLine="284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i/>
          <w:color w:val="000000"/>
          <w:sz w:val="24"/>
          <w:szCs w:val="24"/>
        </w:rPr>
        <w:t>здоровьесберегающие технологии.</w:t>
      </w:r>
    </w:p>
    <w:p w:rsidR="003E4397" w:rsidRPr="00594BFF" w:rsidRDefault="003E4397" w:rsidP="008F6E62">
      <w:pPr>
        <w:widowControl w:val="0"/>
        <w:autoSpaceDE w:val="0"/>
        <w:autoSpaceDN w:val="0"/>
        <w:adjustRightInd w:val="0"/>
        <w:spacing w:line="275" w:lineRule="exac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Игровые технологии способствуют развитию творческих способностей. Приучают к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принятию решений, стимулируют практические навыки, развивают воображение.</w:t>
      </w:r>
    </w:p>
    <w:p w:rsidR="003E4397" w:rsidRPr="00594BFF" w:rsidRDefault="003E4397" w:rsidP="008F6E62">
      <w:pPr>
        <w:widowControl w:val="0"/>
        <w:autoSpaceDE w:val="0"/>
        <w:autoSpaceDN w:val="0"/>
        <w:adjustRightInd w:val="0"/>
        <w:spacing w:line="275" w:lineRule="exact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Проектная технология дает возможность самостоятел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ьно конструировать свои знания,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ориентироваться в информационном пространстве, разви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вается критическое и творческое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мышление. Если проектная технология является спланиров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анной и постоянной составляющей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частью образовательного процесса, то будут созданы усло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вия для формирования и развития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внутренней мотивации учащихся к более качественном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у овладению знаниями, повышения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мыслительной активности и приобретения навыков логического мышления.</w:t>
      </w:r>
    </w:p>
    <w:p w:rsidR="003E4397" w:rsidRPr="00594BFF" w:rsidRDefault="003E4397" w:rsidP="008F6E62">
      <w:pPr>
        <w:widowControl w:val="0"/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Здоровьесберегающая  деятельность  реализует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ся  через  создание  безопасных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материально-технических условий, включением в занятие д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инамических пауз, периодической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>смены деятельности учащихся, контролем соблюдения об</w:t>
      </w:r>
      <w:r w:rsidR="008F6E62"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учающимися правил работы на ПК,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благоприятного психологического климата в группе в целом.</w:t>
      </w: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Комплекс условий реализации программы: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Аппаратное и техническое обеспечение: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а) Рабочее место учащегося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персональный компьютер,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учебный набор Arduino (плата микроконтроллера Arduino UNO, макетная плата, набор датчиков, двигателей, соединительных проводов и радиоэлементов),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программное обеспечение Arduino IDE.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б) Рабочее место наставника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компьютер,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интерактивная доска,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цифровой тестер</w:t>
      </w:r>
    </w:p>
    <w:p w:rsidR="00DB55A0" w:rsidRPr="00DB55A0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Информационное обеспечение: аудио, видео, фотоматериалы, интернет-источники. Кадровые условия реализации - программу реализует педагог дополнительного образования, облада</w:t>
      </w:r>
      <w:r>
        <w:rPr>
          <w:rFonts w:ascii="Times New Roman" w:hAnsi="Times New Roman" w:cs="Times New Roman"/>
          <w:color w:val="000000"/>
          <w:sz w:val="24"/>
          <w:szCs w:val="24"/>
        </w:rPr>
        <w:t>ющий навыками программирования.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Оценочные материалы.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Система форм отслеживания и предъявления результатов: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Диагностические карты (входная диагностика, промежуточный контроль, итоговый контроль). Главным результатом деятельности учащегося является: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получение навыков работы с микроконтроллером Arduino UNO.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получение навыков работы в среде программирования Arduino IDE.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- воплощение в реальность своих виртуальных проектов на имеющемся оборудовании.</w:t>
      </w:r>
    </w:p>
    <w:p w:rsidR="00DB55A0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Основными формами подведения итогов реализации программы являются выставки и конкурсы раз</w:t>
      </w:r>
      <w:r>
        <w:rPr>
          <w:rFonts w:ascii="Times New Roman" w:hAnsi="Times New Roman" w:cs="Times New Roman"/>
          <w:color w:val="000000"/>
          <w:sz w:val="24"/>
          <w:szCs w:val="24"/>
        </w:rPr>
        <w:t>личных уровней.</w:t>
      </w:r>
    </w:p>
    <w:p w:rsidR="00DB55A0" w:rsidRPr="00DB55A0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 литературы: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детей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Филиппов С.А. Робототехника для детей и родителей. 2-е издание. СПб: Наука, 2011.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Ревич Ю. Занимательная электроника. Программирование моделей инженерных систем /ООО «Прикладная робототехника» -2020.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педагога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Давыдов В.Н., Давыдов В.Ю. Созидательные проекты в детском творчестве.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Соммер У. Программирование микроконтроллерных плат Arduino/Freeduino.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Петин В. Проекты с использованием контроллера Arduino, 2-е издание.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0000"/>
          <w:sz w:val="24"/>
          <w:szCs w:val="24"/>
        </w:rPr>
        <w:t>Программирование моделей инженерных систем /ООО «Прикладная робототехника» -2020.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Электронные ресурсы: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5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66CC"/>
          <w:sz w:val="24"/>
          <w:szCs w:val="24"/>
          <w:u w:val="single"/>
        </w:rPr>
        <w:t>http://www.prorobot.ru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информационный сайт по робототехнике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66CC"/>
          <w:sz w:val="24"/>
          <w:szCs w:val="24"/>
          <w:u w:val="single"/>
        </w:rPr>
        <w:t>https://alexgyver.ru/lessons/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информационный сайт по микроконтроллерам Arduino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color w:val="0066CC"/>
          <w:sz w:val="24"/>
          <w:szCs w:val="24"/>
          <w:u w:val="single"/>
        </w:rPr>
        <w:t>https://microkontroller.ru/</w:t>
      </w:r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информационный сайт по микроконтроллерам Arduino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Pr="00594BFF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http://wiki.amperka.ru/</w:t>
        </w:r>
      </w:hyperlink>
      <w:r w:rsidRPr="00594BFF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информационный сайт по микроконтроллерам Arduino</w:t>
      </w:r>
    </w:p>
    <w:p w:rsidR="00DB55A0" w:rsidRPr="00594BFF" w:rsidRDefault="00DB55A0" w:rsidP="00DB55A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B55A0" w:rsidRPr="00594BFF" w:rsidRDefault="00DB55A0" w:rsidP="00DB55A0">
      <w:pPr>
        <w:widowControl w:val="0"/>
        <w:autoSpaceDE w:val="0"/>
        <w:autoSpaceDN w:val="0"/>
        <w:adjustRightInd w:val="0"/>
        <w:spacing w:line="274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Pr="00594BFF" w:rsidRDefault="0045067D" w:rsidP="00237E75">
      <w:pPr>
        <w:widowControl w:val="0"/>
        <w:autoSpaceDE w:val="0"/>
        <w:autoSpaceDN w:val="0"/>
        <w:adjustRightInd w:val="0"/>
        <w:spacing w:line="233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67D" w:rsidRDefault="0045067D" w:rsidP="00850C59">
      <w:pPr>
        <w:widowControl w:val="0"/>
        <w:autoSpaceDE w:val="0"/>
        <w:autoSpaceDN w:val="0"/>
        <w:adjustRightInd w:val="0"/>
        <w:spacing w:line="233" w:lineRule="exact"/>
        <w:ind w:righ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55A0" w:rsidRPr="00DB55A0" w:rsidRDefault="00DB55A0" w:rsidP="00DB55A0">
      <w:pPr>
        <w:widowControl w:val="0"/>
        <w:autoSpaceDE w:val="0"/>
        <w:autoSpaceDN w:val="0"/>
        <w:adjustRightInd w:val="0"/>
        <w:spacing w:line="233" w:lineRule="exact"/>
        <w:ind w:right="0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                                                                  Приложение </w:t>
      </w:r>
    </w:p>
    <w:p w:rsidR="00237E75" w:rsidRPr="00594BFF" w:rsidRDefault="00237E75" w:rsidP="00850C59">
      <w:pPr>
        <w:widowControl w:val="0"/>
        <w:autoSpaceDE w:val="0"/>
        <w:autoSpaceDN w:val="0"/>
        <w:adjustRightInd w:val="0"/>
        <w:spacing w:line="233" w:lineRule="exact"/>
        <w:ind w:righ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Календарный тематический план</w:t>
      </w:r>
    </w:p>
    <w:p w:rsidR="00237E75" w:rsidRPr="00594BFF" w:rsidRDefault="00260D50" w:rsidP="00850C59">
      <w:pPr>
        <w:widowControl w:val="0"/>
        <w:autoSpaceDE w:val="0"/>
        <w:autoSpaceDN w:val="0"/>
        <w:adjustRightInd w:val="0"/>
        <w:spacing w:line="274" w:lineRule="exact"/>
        <w:ind w:righ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202</w:t>
      </w:r>
      <w:r w:rsidR="00E05E41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-202</w:t>
      </w:r>
      <w:r w:rsidR="00E05E41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237E75" w:rsidRPr="00594B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5A05B6" w:rsidRPr="00594BFF" w:rsidRDefault="005A05B6" w:rsidP="00237E75">
      <w:pPr>
        <w:widowControl w:val="0"/>
        <w:autoSpaceDE w:val="0"/>
        <w:autoSpaceDN w:val="0"/>
        <w:adjustRightInd w:val="0"/>
        <w:spacing w:line="274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7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5510"/>
        <w:gridCol w:w="992"/>
        <w:gridCol w:w="992"/>
        <w:gridCol w:w="1146"/>
      </w:tblGrid>
      <w:tr w:rsidR="00237E75" w:rsidRPr="00594BFF" w:rsidTr="00850C59">
        <w:trPr>
          <w:trHeight w:val="819"/>
          <w:jc w:val="center"/>
        </w:trPr>
        <w:tc>
          <w:tcPr>
            <w:tcW w:w="1065" w:type="dxa"/>
            <w:vMerge w:val="restart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510" w:type="dxa"/>
            <w:vMerge w:val="restart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992" w:type="dxa"/>
            <w:vMerge w:val="restart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2138" w:type="dxa"/>
            <w:gridSpan w:val="2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Календарные сроки</w:t>
            </w:r>
          </w:p>
        </w:tc>
      </w:tr>
      <w:tr w:rsidR="00237E75" w:rsidRPr="00594BFF" w:rsidTr="00850C59">
        <w:trPr>
          <w:trHeight w:val="363"/>
          <w:jc w:val="center"/>
        </w:trPr>
        <w:tc>
          <w:tcPr>
            <w:tcW w:w="1065" w:type="dxa"/>
            <w:vMerge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vMerge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237E7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vAlign w:val="center"/>
          </w:tcPr>
          <w:p w:rsidR="00237E75" w:rsidRPr="00594BFF" w:rsidRDefault="00237E75" w:rsidP="00237E75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Вводное занятие, </w:t>
            </w:r>
          </w:p>
          <w:p w:rsidR="00237E75" w:rsidRPr="00594BFF" w:rsidRDefault="00237E75" w:rsidP="00237E75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инструктаж по ТБ</w:t>
            </w:r>
          </w:p>
        </w:tc>
        <w:tc>
          <w:tcPr>
            <w:tcW w:w="992" w:type="dxa"/>
            <w:vAlign w:val="center"/>
          </w:tcPr>
          <w:p w:rsidR="00237E75" w:rsidRPr="00594BFF" w:rsidRDefault="00237E75" w:rsidP="00237E75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37E7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10" w:type="dxa"/>
            <w:vAlign w:val="center"/>
          </w:tcPr>
          <w:p w:rsidR="00237E75" w:rsidRPr="00594BFF" w:rsidRDefault="00237E75" w:rsidP="00237E7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Информатика, кибернетика, робототехника, электроника</w:t>
            </w:r>
          </w:p>
        </w:tc>
        <w:tc>
          <w:tcPr>
            <w:tcW w:w="992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37E7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vAlign w:val="center"/>
          </w:tcPr>
          <w:p w:rsidR="00237E75" w:rsidRPr="00594BFF" w:rsidRDefault="005A05B6" w:rsidP="00237E75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</w:t>
            </w:r>
            <w:r w:rsidR="00237E75"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сновы электротехники</w:t>
            </w: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и радиоэлектроники</w:t>
            </w:r>
          </w:p>
        </w:tc>
        <w:tc>
          <w:tcPr>
            <w:tcW w:w="992" w:type="dxa"/>
            <w:vAlign w:val="center"/>
          </w:tcPr>
          <w:p w:rsidR="00237E75" w:rsidRPr="00594BFF" w:rsidRDefault="001901DD" w:rsidP="00237E75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37E7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10" w:type="dxa"/>
            <w:vAlign w:val="center"/>
          </w:tcPr>
          <w:p w:rsidR="00237E75" w:rsidRPr="00594BFF" w:rsidRDefault="009F3315" w:rsidP="00350F8A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Электрические заряды</w:t>
            </w:r>
          </w:p>
        </w:tc>
        <w:tc>
          <w:tcPr>
            <w:tcW w:w="992" w:type="dxa"/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37E75" w:rsidRPr="00594BFF" w:rsidRDefault="00237E7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Электрический ток </w:t>
            </w:r>
          </w:p>
        </w:tc>
        <w:tc>
          <w:tcPr>
            <w:tcW w:w="992" w:type="dxa"/>
            <w:vAlign w:val="center"/>
          </w:tcPr>
          <w:p w:rsidR="009F3315" w:rsidRPr="00594BFF" w:rsidRDefault="001901DD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Источники электрического тока</w:t>
            </w:r>
          </w:p>
        </w:tc>
        <w:tc>
          <w:tcPr>
            <w:tcW w:w="992" w:type="dxa"/>
            <w:vAlign w:val="center"/>
          </w:tcPr>
          <w:p w:rsidR="009F3315" w:rsidRPr="00594BFF" w:rsidRDefault="001901DD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Сила тока</w:t>
            </w:r>
          </w:p>
        </w:tc>
        <w:tc>
          <w:tcPr>
            <w:tcW w:w="992" w:type="dxa"/>
            <w:vAlign w:val="center"/>
          </w:tcPr>
          <w:p w:rsidR="009F3315" w:rsidRPr="00594BFF" w:rsidRDefault="001901DD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Электрическое напряжение</w:t>
            </w:r>
          </w:p>
        </w:tc>
        <w:tc>
          <w:tcPr>
            <w:tcW w:w="992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Электрическое сопротивление</w:t>
            </w:r>
          </w:p>
        </w:tc>
        <w:tc>
          <w:tcPr>
            <w:tcW w:w="992" w:type="dxa"/>
            <w:vAlign w:val="center"/>
          </w:tcPr>
          <w:p w:rsidR="009F3315" w:rsidRPr="00594BFF" w:rsidRDefault="001901DD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F3315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10" w:type="dxa"/>
            <w:vAlign w:val="center"/>
          </w:tcPr>
          <w:p w:rsidR="009F3315" w:rsidRPr="00594BFF" w:rsidRDefault="009F3315" w:rsidP="009F331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Закон Ома</w:t>
            </w:r>
          </w:p>
        </w:tc>
        <w:tc>
          <w:tcPr>
            <w:tcW w:w="992" w:type="dxa"/>
            <w:vAlign w:val="center"/>
          </w:tcPr>
          <w:p w:rsidR="009F3315" w:rsidRPr="00594BFF" w:rsidRDefault="001901DD" w:rsidP="009F331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9F3315" w:rsidRPr="00594BFF" w:rsidRDefault="009F3315" w:rsidP="009F331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50F8A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350F8A" w:rsidRPr="00594BFF" w:rsidRDefault="009F331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10" w:type="dxa"/>
            <w:vAlign w:val="center"/>
          </w:tcPr>
          <w:p w:rsidR="00350F8A" w:rsidRPr="00594BFF" w:rsidRDefault="00242F1D" w:rsidP="00237E7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Законы последовательного и параллельного соединения</w:t>
            </w:r>
          </w:p>
        </w:tc>
        <w:tc>
          <w:tcPr>
            <w:tcW w:w="992" w:type="dxa"/>
            <w:vAlign w:val="center"/>
          </w:tcPr>
          <w:p w:rsidR="00350F8A" w:rsidRPr="00594BFF" w:rsidRDefault="001901DD" w:rsidP="00237E7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50F8A" w:rsidRPr="00594BFF" w:rsidRDefault="00350F8A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350F8A" w:rsidRPr="00594BFF" w:rsidRDefault="00350F8A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50F8A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350F8A" w:rsidRPr="00594BFF" w:rsidRDefault="009F3315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10" w:type="dxa"/>
            <w:vAlign w:val="center"/>
          </w:tcPr>
          <w:p w:rsidR="00350F8A" w:rsidRPr="00594BFF" w:rsidRDefault="00242F1D" w:rsidP="00237E75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Резистор. Реостат. Потенциометр</w:t>
            </w:r>
          </w:p>
        </w:tc>
        <w:tc>
          <w:tcPr>
            <w:tcW w:w="992" w:type="dxa"/>
            <w:vAlign w:val="center"/>
          </w:tcPr>
          <w:p w:rsidR="00350F8A" w:rsidRPr="00594BFF" w:rsidRDefault="001901DD" w:rsidP="00237E75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50F8A" w:rsidRPr="00594BFF" w:rsidRDefault="00350F8A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350F8A" w:rsidRPr="00594BFF" w:rsidRDefault="00350F8A" w:rsidP="00237E75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C4967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EC4967" w:rsidRPr="00594BFF" w:rsidRDefault="00EC4967" w:rsidP="00EC4967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510" w:type="dxa"/>
            <w:vAlign w:val="center"/>
          </w:tcPr>
          <w:p w:rsidR="00EC4967" w:rsidRPr="00594BFF" w:rsidRDefault="00242F1D" w:rsidP="00EC4967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Фоторезистор. Терморезистор</w:t>
            </w:r>
          </w:p>
        </w:tc>
        <w:tc>
          <w:tcPr>
            <w:tcW w:w="992" w:type="dxa"/>
            <w:vAlign w:val="center"/>
          </w:tcPr>
          <w:p w:rsidR="00EC4967" w:rsidRPr="00594BFF" w:rsidRDefault="001901DD" w:rsidP="00EC4967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C4967" w:rsidRPr="00594BFF" w:rsidRDefault="00EC4967" w:rsidP="00EC4967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EC4967" w:rsidRPr="00594BFF" w:rsidRDefault="00EC4967" w:rsidP="00EC4967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510" w:type="dxa"/>
            <w:vAlign w:val="center"/>
          </w:tcPr>
          <w:p w:rsidR="00242F1D" w:rsidRPr="00594BFF" w:rsidRDefault="00155291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Маркировка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Конденсатор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Катушка индуктивности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Полупроводниковый диод. Фотодиод. Светодиод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Транзистор</w:t>
            </w:r>
          </w:p>
        </w:tc>
        <w:tc>
          <w:tcPr>
            <w:tcW w:w="992" w:type="dxa"/>
            <w:vAlign w:val="center"/>
          </w:tcPr>
          <w:p w:rsidR="00242F1D" w:rsidRPr="00594BFF" w:rsidRDefault="001901D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510" w:type="dxa"/>
            <w:vAlign w:val="center"/>
          </w:tcPr>
          <w:p w:rsidR="00242F1D" w:rsidRPr="00594BFF" w:rsidRDefault="000A341C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Микроэлектроника</w:t>
            </w:r>
          </w:p>
        </w:tc>
        <w:tc>
          <w:tcPr>
            <w:tcW w:w="992" w:type="dxa"/>
            <w:vAlign w:val="center"/>
          </w:tcPr>
          <w:p w:rsidR="00242F1D" w:rsidRPr="00594BFF" w:rsidRDefault="001901D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Основы схемотехники</w:t>
            </w:r>
          </w:p>
        </w:tc>
        <w:tc>
          <w:tcPr>
            <w:tcW w:w="992" w:type="dxa"/>
            <w:vAlign w:val="center"/>
          </w:tcPr>
          <w:p w:rsidR="00242F1D" w:rsidRPr="00594BFF" w:rsidRDefault="001901D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Знакомство с </w:t>
            </w: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Arduino</w:t>
            </w: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Uno</w:t>
            </w:r>
          </w:p>
        </w:tc>
        <w:tc>
          <w:tcPr>
            <w:tcW w:w="992" w:type="dxa"/>
            <w:vAlign w:val="center"/>
          </w:tcPr>
          <w:p w:rsidR="00242F1D" w:rsidRPr="00594BFF" w:rsidRDefault="005A05B6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510" w:type="dxa"/>
            <w:vAlign w:val="center"/>
          </w:tcPr>
          <w:p w:rsidR="00242F1D" w:rsidRPr="00594BFF" w:rsidRDefault="00A16E7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элементы контроллера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510" w:type="dxa"/>
            <w:vAlign w:val="center"/>
          </w:tcPr>
          <w:p w:rsidR="00242F1D" w:rsidRPr="00594BFF" w:rsidRDefault="00A16E7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Технические характеристики контроллера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510" w:type="dxa"/>
            <w:vAlign w:val="center"/>
          </w:tcPr>
          <w:p w:rsidR="00242F1D" w:rsidRPr="00594BFF" w:rsidRDefault="001656C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Подключение Arduino Uno к ПК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510" w:type="dxa"/>
            <w:vAlign w:val="center"/>
          </w:tcPr>
          <w:p w:rsidR="00242F1D" w:rsidRPr="00594BFF" w:rsidRDefault="001656C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Запуск Arduino Uno с внешним источником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510" w:type="dxa"/>
            <w:vAlign w:val="center"/>
          </w:tcPr>
          <w:p w:rsidR="00242F1D" w:rsidRPr="00594BFF" w:rsidRDefault="001656C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Макетный стенд и макетная плата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16E7E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A16E7E" w:rsidRPr="00594BFF" w:rsidRDefault="001656C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510" w:type="dxa"/>
            <w:vAlign w:val="center"/>
          </w:tcPr>
          <w:p w:rsidR="00A16E7E" w:rsidRPr="00594BFF" w:rsidRDefault="001656CE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Макетный стенд и макетная плата</w:t>
            </w:r>
          </w:p>
        </w:tc>
        <w:tc>
          <w:tcPr>
            <w:tcW w:w="992" w:type="dxa"/>
            <w:vAlign w:val="center"/>
          </w:tcPr>
          <w:p w:rsidR="00A16E7E" w:rsidRPr="00594BFF" w:rsidRDefault="001656CE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16E7E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A16E7E" w:rsidRPr="00594BFF" w:rsidRDefault="001656C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510" w:type="dxa"/>
            <w:vAlign w:val="center"/>
          </w:tcPr>
          <w:p w:rsidR="00A16E7E" w:rsidRPr="00594BFF" w:rsidRDefault="001656CE" w:rsidP="008A23CC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Обзор элементов учебного набора</w:t>
            </w:r>
          </w:p>
        </w:tc>
        <w:tc>
          <w:tcPr>
            <w:tcW w:w="992" w:type="dxa"/>
            <w:vAlign w:val="center"/>
          </w:tcPr>
          <w:p w:rsidR="00A16E7E" w:rsidRPr="00594BFF" w:rsidRDefault="005A05B6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16E7E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A16E7E" w:rsidRPr="00594BFF" w:rsidRDefault="001656C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510" w:type="dxa"/>
            <w:vAlign w:val="center"/>
          </w:tcPr>
          <w:p w:rsidR="00A16E7E" w:rsidRPr="00594BFF" w:rsidRDefault="001656CE" w:rsidP="008A23CC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Обзор элементов учебного набора</w:t>
            </w:r>
          </w:p>
        </w:tc>
        <w:tc>
          <w:tcPr>
            <w:tcW w:w="992" w:type="dxa"/>
            <w:vAlign w:val="center"/>
          </w:tcPr>
          <w:p w:rsidR="00A16E7E" w:rsidRPr="00594BFF" w:rsidRDefault="005A05B6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16E7E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A16E7E" w:rsidRPr="00594BFF" w:rsidRDefault="005A05B6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510" w:type="dxa"/>
            <w:vAlign w:val="center"/>
          </w:tcPr>
          <w:p w:rsidR="00A16E7E" w:rsidRPr="00594BFF" w:rsidRDefault="005A05B6" w:rsidP="008A23CC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Установка программного обеспечения</w:t>
            </w:r>
          </w:p>
        </w:tc>
        <w:tc>
          <w:tcPr>
            <w:tcW w:w="992" w:type="dxa"/>
            <w:vAlign w:val="center"/>
          </w:tcPr>
          <w:p w:rsidR="00A16E7E" w:rsidRPr="00594BFF" w:rsidRDefault="005A05B6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16E7E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A16E7E" w:rsidRPr="00594BFF" w:rsidRDefault="005A05B6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510" w:type="dxa"/>
            <w:vAlign w:val="center"/>
          </w:tcPr>
          <w:p w:rsidR="00A16E7E" w:rsidRPr="00594BFF" w:rsidRDefault="005A05B6" w:rsidP="008A23CC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контроллером</w:t>
            </w:r>
          </w:p>
        </w:tc>
        <w:tc>
          <w:tcPr>
            <w:tcW w:w="992" w:type="dxa"/>
            <w:vAlign w:val="center"/>
          </w:tcPr>
          <w:p w:rsidR="00A16E7E" w:rsidRPr="00594BFF" w:rsidRDefault="005A05B6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A16E7E" w:rsidRPr="00594BFF" w:rsidRDefault="00A16E7E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Программирование на С++ </w:t>
            </w:r>
          </w:p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среде Arduino IDE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со средой программирования Arduino IDE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Функция программы - аргументы, тело, результат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Базовые функции - loop() и setup()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Создание пользовательских функций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510" w:type="dxa"/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Переменная, типы переменных</w:t>
            </w:r>
          </w:p>
        </w:tc>
        <w:tc>
          <w:tcPr>
            <w:tcW w:w="992" w:type="dxa"/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 над переменными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массивами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Условный оператор if else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Оператор выбора switch()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Оператор цикла for()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Оператор цикла while()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Логические функции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Математические функции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Строковые функции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Двоичная сист</w:t>
            </w:r>
            <w:r w:rsidR="00D85C23"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ема исчисления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E4561C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Шестнадцатеричная сист</w:t>
            </w:r>
            <w:r w:rsidR="00D85C23"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ема исчисления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Лабораторные работы на Arduino Uno</w:t>
            </w:r>
          </w:p>
          <w:p w:rsidR="003C388B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(каждая лабораторная работа состоит из 1 теоретического занятия и 3 практических занятий: написание кода, сборка схемы, отладка)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9F6964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0B0571"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45-48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 «Светодиод»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49-52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2 «Управляемый “программно” светодиод»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53-56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№3  «Управляемый “вручную” светодиод»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57-60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№4  «Пьезодинамик»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61-64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№5  «Фоторезистор»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65-68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6 «Светодиодная сборка»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69-72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№7  «Тактовая кнопка»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73-76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8 «Синтезатор»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77-80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9 «Дребезг контактов»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81-</w:t>
            </w:r>
            <w:r w:rsidR="00716D01"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№10  «Семисегментный индикатор»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85-88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№11  «Термометр»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89-92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№12  «Передача данных на ПК»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93-96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13 «Передача данных с ПК»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97-100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№14  «LCD дисплей»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101-104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15 «Сервопривод»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105-108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16 «Шаговый двигатель»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109-112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17 «Двигатели постоянного тока»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113-116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18 «Датчик линии»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117-120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19 «Управление по ИК каналу»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121-124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20 «Управление по Bluetooth»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716D0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125-128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Л/р № 21 «Мобильная платформа»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3C388B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0B0571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129-131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0B0571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о</w:t>
            </w:r>
            <w:r w:rsidR="00716D01"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бобщение </w:t>
            </w:r>
            <w:r w:rsidR="00242F1D"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пройденного 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0B0571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Проекты на Arduino Uno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D8749A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Выбор общего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134</w:t>
            </w:r>
            <w:r w:rsidR="00242F1D"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Работа над общим проектом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 общего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Выбор индивидуального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160</w:t>
            </w:r>
            <w:r w:rsidR="00242F1D"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- 68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над индивидуальным проектом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69- 71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Защита индивидуального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193063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42F1D" w:rsidRPr="00594BFF" w:rsidTr="00850C59">
        <w:trPr>
          <w:trHeight w:val="363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4B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D8749A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4B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2F1D" w:rsidRPr="00594BFF" w:rsidRDefault="00242F1D" w:rsidP="00242F1D">
            <w:pPr>
              <w:suppressAutoHyphens/>
              <w:spacing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42F1D" w:rsidRPr="00594BFF" w:rsidRDefault="00242F1D" w:rsidP="00242F1D">
            <w:pPr>
              <w:spacing w:line="240" w:lineRule="auto"/>
              <w:ind w:righ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237E75" w:rsidRPr="00594BFF" w:rsidRDefault="00237E75" w:rsidP="00237E75">
      <w:pPr>
        <w:widowControl w:val="0"/>
        <w:autoSpaceDE w:val="0"/>
        <w:autoSpaceDN w:val="0"/>
        <w:adjustRightInd w:val="0"/>
        <w:spacing w:line="274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7B4" w:rsidRPr="00594BFF" w:rsidRDefault="001437B4" w:rsidP="00237E75">
      <w:pPr>
        <w:widowControl w:val="0"/>
        <w:autoSpaceDE w:val="0"/>
        <w:autoSpaceDN w:val="0"/>
        <w:adjustRightInd w:val="0"/>
        <w:spacing w:line="274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7B4" w:rsidRPr="00594BFF" w:rsidRDefault="001437B4" w:rsidP="00237E75">
      <w:pPr>
        <w:widowControl w:val="0"/>
        <w:autoSpaceDE w:val="0"/>
        <w:autoSpaceDN w:val="0"/>
        <w:adjustRightInd w:val="0"/>
        <w:spacing w:line="274" w:lineRule="exact"/>
        <w:ind w:righ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1437B4" w:rsidRPr="00594BFF" w:rsidSect="00850C59">
      <w:type w:val="continuous"/>
      <w:pgSz w:w="11906" w:h="16838"/>
      <w:pgMar w:top="1134" w:right="1274" w:bottom="1134" w:left="1134" w:header="720" w:footer="720" w:gutter="0"/>
      <w:cols w:space="720" w:equalWidth="0">
        <w:col w:w="11333" w:space="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E42" w:rsidRDefault="006B7E42" w:rsidP="00163D12">
      <w:pPr>
        <w:spacing w:line="240" w:lineRule="auto"/>
      </w:pPr>
      <w:r>
        <w:separator/>
      </w:r>
    </w:p>
  </w:endnote>
  <w:endnote w:type="continuationSeparator" w:id="0">
    <w:p w:rsidR="006B7E42" w:rsidRDefault="006B7E42" w:rsidP="00163D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E42" w:rsidRDefault="006B7E42" w:rsidP="00163D12">
      <w:pPr>
        <w:spacing w:line="240" w:lineRule="auto"/>
      </w:pPr>
      <w:r>
        <w:separator/>
      </w:r>
    </w:p>
  </w:footnote>
  <w:footnote w:type="continuationSeparator" w:id="0">
    <w:p w:rsidR="006B7E42" w:rsidRDefault="006B7E42" w:rsidP="00163D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11"/>
    <w:rsid w:val="0001211A"/>
    <w:rsid w:val="0008134A"/>
    <w:rsid w:val="000851AC"/>
    <w:rsid w:val="000979D7"/>
    <w:rsid w:val="000A341C"/>
    <w:rsid w:val="000B0571"/>
    <w:rsid w:val="000B2B00"/>
    <w:rsid w:val="000D75E8"/>
    <w:rsid w:val="000D797F"/>
    <w:rsid w:val="001437B4"/>
    <w:rsid w:val="00147769"/>
    <w:rsid w:val="00155291"/>
    <w:rsid w:val="00163D12"/>
    <w:rsid w:val="001656CE"/>
    <w:rsid w:val="001901DD"/>
    <w:rsid w:val="00193063"/>
    <w:rsid w:val="001C63D7"/>
    <w:rsid w:val="0021053C"/>
    <w:rsid w:val="00236711"/>
    <w:rsid w:val="00237E75"/>
    <w:rsid w:val="00242F1D"/>
    <w:rsid w:val="00251B5C"/>
    <w:rsid w:val="00260D50"/>
    <w:rsid w:val="00270B95"/>
    <w:rsid w:val="00286F65"/>
    <w:rsid w:val="00294C74"/>
    <w:rsid w:val="00302630"/>
    <w:rsid w:val="00310E6E"/>
    <w:rsid w:val="00311B1D"/>
    <w:rsid w:val="00323611"/>
    <w:rsid w:val="003321FE"/>
    <w:rsid w:val="003434AE"/>
    <w:rsid w:val="00350F8A"/>
    <w:rsid w:val="00361237"/>
    <w:rsid w:val="003747F1"/>
    <w:rsid w:val="003A2F45"/>
    <w:rsid w:val="003C388B"/>
    <w:rsid w:val="003E4397"/>
    <w:rsid w:val="003F758C"/>
    <w:rsid w:val="00407A77"/>
    <w:rsid w:val="00441021"/>
    <w:rsid w:val="004458CB"/>
    <w:rsid w:val="0045067D"/>
    <w:rsid w:val="00456ECD"/>
    <w:rsid w:val="004641F6"/>
    <w:rsid w:val="00467606"/>
    <w:rsid w:val="0049380F"/>
    <w:rsid w:val="004A7A46"/>
    <w:rsid w:val="004C6323"/>
    <w:rsid w:val="00566377"/>
    <w:rsid w:val="00577FE5"/>
    <w:rsid w:val="00594BFF"/>
    <w:rsid w:val="00596D92"/>
    <w:rsid w:val="005A05B6"/>
    <w:rsid w:val="005E57C1"/>
    <w:rsid w:val="00606EEF"/>
    <w:rsid w:val="00693B58"/>
    <w:rsid w:val="00696811"/>
    <w:rsid w:val="006B453A"/>
    <w:rsid w:val="006B7E42"/>
    <w:rsid w:val="006E6800"/>
    <w:rsid w:val="006F182F"/>
    <w:rsid w:val="007001F7"/>
    <w:rsid w:val="00715C64"/>
    <w:rsid w:val="00716D01"/>
    <w:rsid w:val="00723211"/>
    <w:rsid w:val="00756451"/>
    <w:rsid w:val="00766C58"/>
    <w:rsid w:val="007B52A7"/>
    <w:rsid w:val="007D6FF0"/>
    <w:rsid w:val="007D7E3F"/>
    <w:rsid w:val="007E5913"/>
    <w:rsid w:val="007F28C3"/>
    <w:rsid w:val="008344D9"/>
    <w:rsid w:val="00850C59"/>
    <w:rsid w:val="008532E6"/>
    <w:rsid w:val="00865D60"/>
    <w:rsid w:val="0086675F"/>
    <w:rsid w:val="008864DD"/>
    <w:rsid w:val="00890368"/>
    <w:rsid w:val="008A23CC"/>
    <w:rsid w:val="008B42E9"/>
    <w:rsid w:val="008C5F55"/>
    <w:rsid w:val="008E00D5"/>
    <w:rsid w:val="008F6E62"/>
    <w:rsid w:val="00935651"/>
    <w:rsid w:val="009530A6"/>
    <w:rsid w:val="009678D9"/>
    <w:rsid w:val="00981FFD"/>
    <w:rsid w:val="0098601C"/>
    <w:rsid w:val="009D5B03"/>
    <w:rsid w:val="009F3315"/>
    <w:rsid w:val="009F6964"/>
    <w:rsid w:val="00A16E7E"/>
    <w:rsid w:val="00A20CA3"/>
    <w:rsid w:val="00A225F4"/>
    <w:rsid w:val="00A640E8"/>
    <w:rsid w:val="00A77449"/>
    <w:rsid w:val="00A97508"/>
    <w:rsid w:val="00AC6421"/>
    <w:rsid w:val="00AF6891"/>
    <w:rsid w:val="00B0646C"/>
    <w:rsid w:val="00B1139E"/>
    <w:rsid w:val="00B1257C"/>
    <w:rsid w:val="00B12C73"/>
    <w:rsid w:val="00B21341"/>
    <w:rsid w:val="00B24227"/>
    <w:rsid w:val="00B421D2"/>
    <w:rsid w:val="00B42585"/>
    <w:rsid w:val="00B51A4D"/>
    <w:rsid w:val="00BB0B74"/>
    <w:rsid w:val="00BB1B03"/>
    <w:rsid w:val="00BB1C9A"/>
    <w:rsid w:val="00BC0B56"/>
    <w:rsid w:val="00BF3D99"/>
    <w:rsid w:val="00C010B0"/>
    <w:rsid w:val="00C37A51"/>
    <w:rsid w:val="00C40C36"/>
    <w:rsid w:val="00C70B04"/>
    <w:rsid w:val="00C75EEA"/>
    <w:rsid w:val="00C93346"/>
    <w:rsid w:val="00D06A3B"/>
    <w:rsid w:val="00D12A11"/>
    <w:rsid w:val="00D22EF7"/>
    <w:rsid w:val="00D4784C"/>
    <w:rsid w:val="00D73347"/>
    <w:rsid w:val="00D85C23"/>
    <w:rsid w:val="00D8749A"/>
    <w:rsid w:val="00D9100F"/>
    <w:rsid w:val="00D92E2D"/>
    <w:rsid w:val="00D93E1A"/>
    <w:rsid w:val="00DA4394"/>
    <w:rsid w:val="00DB55A0"/>
    <w:rsid w:val="00DC2A99"/>
    <w:rsid w:val="00DE2FA1"/>
    <w:rsid w:val="00E05E41"/>
    <w:rsid w:val="00E13CAB"/>
    <w:rsid w:val="00E162A5"/>
    <w:rsid w:val="00E4561C"/>
    <w:rsid w:val="00E5370E"/>
    <w:rsid w:val="00EC4967"/>
    <w:rsid w:val="00F318FE"/>
    <w:rsid w:val="00F822F4"/>
    <w:rsid w:val="00F87DD7"/>
    <w:rsid w:val="00F93E8D"/>
    <w:rsid w:val="00FA4789"/>
    <w:rsid w:val="00FB467B"/>
    <w:rsid w:val="00FC6EA7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EDDE2E"/>
  <w14:defaultImageDpi w14:val="0"/>
  <w15:docId w15:val="{B57977ED-D79B-4BC4-A8EC-A9FB7DFD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exact"/>
        <w:ind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A4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7A46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67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75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311B1D"/>
    <w:pPr>
      <w:spacing w:line="240" w:lineRule="auto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63D1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3D12"/>
  </w:style>
  <w:style w:type="paragraph" w:styleId="a9">
    <w:name w:val="footer"/>
    <w:basedOn w:val="a"/>
    <w:link w:val="aa"/>
    <w:uiPriority w:val="99"/>
    <w:unhideWhenUsed/>
    <w:rsid w:val="00163D1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3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iki.amper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E908C-516D-41E1-B31A-5E213E00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3131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БИО</cp:lastModifiedBy>
  <cp:revision>4</cp:revision>
  <cp:lastPrinted>2022-09-09T04:12:00Z</cp:lastPrinted>
  <dcterms:created xsi:type="dcterms:W3CDTF">2024-09-22T08:20:00Z</dcterms:created>
  <dcterms:modified xsi:type="dcterms:W3CDTF">2024-09-22T09:29:00Z</dcterms:modified>
</cp:coreProperties>
</file>