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8E" w:rsidRPr="00A2528E" w:rsidRDefault="00A2528E" w:rsidP="00A2528E">
      <w:pPr>
        <w:jc w:val="right"/>
        <w:rPr>
          <w:rFonts w:ascii="Times New Roman" w:hAnsi="Times New Roman"/>
          <w:lang w:val="ru-RU"/>
        </w:rPr>
      </w:pPr>
      <w:proofErr w:type="spellStart"/>
      <w:r w:rsidRPr="00A2528E">
        <w:rPr>
          <w:rFonts w:ascii="Times New Roman" w:hAnsi="Times New Roman"/>
          <w:lang w:val="ru-RU"/>
        </w:rPr>
        <w:t>Утвержено</w:t>
      </w:r>
      <w:proofErr w:type="spellEnd"/>
    </w:p>
    <w:p w:rsidR="00A2528E" w:rsidRPr="00A2528E" w:rsidRDefault="00A2528E" w:rsidP="00A2528E">
      <w:pPr>
        <w:jc w:val="right"/>
        <w:rPr>
          <w:rFonts w:ascii="Times New Roman" w:hAnsi="Times New Roman"/>
          <w:lang w:val="ru-RU"/>
        </w:rPr>
      </w:pPr>
      <w:r w:rsidRPr="00A2528E">
        <w:rPr>
          <w:rFonts w:ascii="Times New Roman" w:hAnsi="Times New Roman"/>
          <w:lang w:val="ru-RU"/>
        </w:rPr>
        <w:t xml:space="preserve">Директор МОУ «СОШ </w:t>
      </w:r>
    </w:p>
    <w:p w:rsidR="00A2528E" w:rsidRPr="00A2528E" w:rsidRDefault="00A2528E" w:rsidP="00A2528E">
      <w:pPr>
        <w:jc w:val="right"/>
        <w:rPr>
          <w:rFonts w:ascii="Times New Roman" w:hAnsi="Times New Roman"/>
          <w:lang w:val="ru-RU"/>
        </w:rPr>
      </w:pPr>
      <w:r w:rsidRPr="00A2528E">
        <w:rPr>
          <w:rFonts w:ascii="Times New Roman" w:hAnsi="Times New Roman"/>
          <w:lang w:val="ru-RU"/>
        </w:rPr>
        <w:t>им. Н.Г.Маркелова</w:t>
      </w:r>
    </w:p>
    <w:p w:rsidR="00A2528E" w:rsidRPr="00A2528E" w:rsidRDefault="00A2528E" w:rsidP="00A2528E">
      <w:pPr>
        <w:jc w:val="right"/>
        <w:rPr>
          <w:rFonts w:ascii="Times New Roman" w:hAnsi="Times New Roman"/>
          <w:lang w:val="ru-RU"/>
        </w:rPr>
      </w:pPr>
      <w:r w:rsidRPr="00A2528E">
        <w:rPr>
          <w:rFonts w:ascii="Times New Roman" w:hAnsi="Times New Roman"/>
          <w:lang w:val="ru-RU"/>
        </w:rPr>
        <w:t>с</w:t>
      </w:r>
      <w:proofErr w:type="gramStart"/>
      <w:r w:rsidRPr="00A2528E">
        <w:rPr>
          <w:rFonts w:ascii="Times New Roman" w:hAnsi="Times New Roman"/>
          <w:lang w:val="ru-RU"/>
        </w:rPr>
        <w:t>.К</w:t>
      </w:r>
      <w:proofErr w:type="gramEnd"/>
      <w:r w:rsidRPr="00A2528E">
        <w:rPr>
          <w:rFonts w:ascii="Times New Roman" w:hAnsi="Times New Roman"/>
          <w:lang w:val="ru-RU"/>
        </w:rPr>
        <w:t>расная Звезда</w:t>
      </w:r>
    </w:p>
    <w:p w:rsidR="00A2528E" w:rsidRPr="00A2528E" w:rsidRDefault="00A2528E" w:rsidP="00A2528E">
      <w:pPr>
        <w:jc w:val="right"/>
        <w:rPr>
          <w:rFonts w:ascii="Times New Roman" w:hAnsi="Times New Roman"/>
          <w:lang w:val="ru-RU"/>
        </w:rPr>
      </w:pPr>
      <w:proofErr w:type="spellStart"/>
      <w:r w:rsidRPr="00A2528E">
        <w:rPr>
          <w:rFonts w:ascii="Times New Roman" w:hAnsi="Times New Roman"/>
          <w:lang w:val="ru-RU"/>
        </w:rPr>
        <w:t>Ртищевского</w:t>
      </w:r>
      <w:proofErr w:type="spellEnd"/>
      <w:r w:rsidRPr="00A2528E">
        <w:rPr>
          <w:rFonts w:ascii="Times New Roman" w:hAnsi="Times New Roman"/>
          <w:lang w:val="ru-RU"/>
        </w:rPr>
        <w:t xml:space="preserve"> района</w:t>
      </w:r>
    </w:p>
    <w:p w:rsidR="00A2528E" w:rsidRPr="00A2528E" w:rsidRDefault="00A2528E" w:rsidP="00A2528E">
      <w:pPr>
        <w:jc w:val="right"/>
        <w:rPr>
          <w:rFonts w:ascii="Times New Roman" w:hAnsi="Times New Roman"/>
          <w:lang w:val="ru-RU"/>
        </w:rPr>
      </w:pPr>
      <w:r w:rsidRPr="00A2528E">
        <w:rPr>
          <w:rFonts w:ascii="Times New Roman" w:hAnsi="Times New Roman"/>
          <w:lang w:val="ru-RU"/>
        </w:rPr>
        <w:t>Саратовской области»</w:t>
      </w:r>
    </w:p>
    <w:p w:rsidR="00A2528E" w:rsidRPr="00A2528E" w:rsidRDefault="00A2528E" w:rsidP="00A2528E">
      <w:pPr>
        <w:jc w:val="right"/>
        <w:rPr>
          <w:rFonts w:ascii="Times New Roman" w:hAnsi="Times New Roman"/>
          <w:lang w:val="ru-RU"/>
        </w:rPr>
      </w:pPr>
      <w:r w:rsidRPr="00A2528E">
        <w:rPr>
          <w:rFonts w:ascii="Times New Roman" w:hAnsi="Times New Roman"/>
          <w:lang w:val="ru-RU"/>
        </w:rPr>
        <w:t>_________Т.А. Крюкова</w:t>
      </w:r>
    </w:p>
    <w:p w:rsidR="00A2528E" w:rsidRPr="00A2528E" w:rsidRDefault="00A2528E" w:rsidP="00A2528E">
      <w:pPr>
        <w:jc w:val="right"/>
        <w:rPr>
          <w:rFonts w:ascii="Times New Roman" w:hAnsi="Times New Roman"/>
          <w:lang w:val="ru-RU"/>
        </w:rPr>
      </w:pPr>
      <w:r>
        <w:rPr>
          <w:rFonts w:ascii="Times New Roman" w:hAnsi="Times New Roman"/>
          <w:lang w:val="ru-RU"/>
        </w:rPr>
        <w:t>Приказ № 269 от 07.10.2021</w:t>
      </w:r>
      <w:r w:rsidRPr="00A2528E">
        <w:rPr>
          <w:rFonts w:ascii="Times New Roman" w:hAnsi="Times New Roman"/>
          <w:lang w:val="ru-RU"/>
        </w:rPr>
        <w:t xml:space="preserve"> г.</w:t>
      </w:r>
    </w:p>
    <w:p w:rsidR="00A2528E" w:rsidRPr="00A2528E" w:rsidRDefault="00A2528E" w:rsidP="00A2528E">
      <w:pPr>
        <w:jc w:val="right"/>
        <w:rPr>
          <w:rFonts w:ascii="Times New Roman" w:hAnsi="Times New Roman"/>
          <w:b/>
          <w:sz w:val="28"/>
          <w:szCs w:val="28"/>
          <w:lang w:val="ru-RU"/>
        </w:rPr>
      </w:pPr>
    </w:p>
    <w:p w:rsidR="00A2528E" w:rsidRPr="00A2528E" w:rsidRDefault="00A2528E" w:rsidP="00A2528E">
      <w:pPr>
        <w:jc w:val="right"/>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ind w:firstLine="709"/>
        <w:jc w:val="center"/>
        <w:rPr>
          <w:rFonts w:ascii="Times New Roman" w:hAnsi="Times New Roman"/>
          <w:b/>
          <w:bCs/>
          <w:sz w:val="28"/>
          <w:szCs w:val="28"/>
          <w:lang w:val="ru-RU"/>
        </w:rPr>
      </w:pPr>
      <w:r w:rsidRPr="00A2528E">
        <w:rPr>
          <w:rFonts w:ascii="Times New Roman" w:hAnsi="Times New Roman"/>
          <w:b/>
          <w:bCs/>
          <w:sz w:val="28"/>
          <w:szCs w:val="28"/>
          <w:lang w:val="ru-RU"/>
        </w:rPr>
        <w:t>Правила внутреннего трудового распорядка работников</w:t>
      </w:r>
    </w:p>
    <w:p w:rsidR="00A2528E" w:rsidRDefault="00A2528E" w:rsidP="00A2528E">
      <w:pPr>
        <w:ind w:firstLine="709"/>
        <w:jc w:val="center"/>
        <w:rPr>
          <w:rFonts w:ascii="Times New Roman" w:hAnsi="Times New Roman"/>
          <w:b/>
          <w:sz w:val="28"/>
          <w:szCs w:val="28"/>
          <w:lang w:val="ru-RU"/>
        </w:rPr>
      </w:pPr>
      <w:r w:rsidRPr="00A2528E">
        <w:rPr>
          <w:rFonts w:ascii="Times New Roman" w:hAnsi="Times New Roman"/>
          <w:b/>
          <w:sz w:val="28"/>
          <w:szCs w:val="28"/>
          <w:lang w:val="ru-RU"/>
        </w:rPr>
        <w:t>муниципального общеобразовательного учреждения «Средняя общеобразовательная школа имени Героя Советского Союза Н.Г.Маркелова с</w:t>
      </w:r>
      <w:proofErr w:type="gramStart"/>
      <w:r w:rsidRPr="00A2528E">
        <w:rPr>
          <w:rFonts w:ascii="Times New Roman" w:hAnsi="Times New Roman"/>
          <w:b/>
          <w:sz w:val="28"/>
          <w:szCs w:val="28"/>
          <w:lang w:val="ru-RU"/>
        </w:rPr>
        <w:t>.К</w:t>
      </w:r>
      <w:proofErr w:type="gramEnd"/>
      <w:r w:rsidRPr="00A2528E">
        <w:rPr>
          <w:rFonts w:ascii="Times New Roman" w:hAnsi="Times New Roman"/>
          <w:b/>
          <w:sz w:val="28"/>
          <w:szCs w:val="28"/>
          <w:lang w:val="ru-RU"/>
        </w:rPr>
        <w:t xml:space="preserve">расная Звезда  </w:t>
      </w:r>
    </w:p>
    <w:p w:rsidR="00A2528E" w:rsidRPr="00A2528E" w:rsidRDefault="00A2528E" w:rsidP="00A2528E">
      <w:pPr>
        <w:ind w:firstLine="709"/>
        <w:jc w:val="center"/>
        <w:rPr>
          <w:rFonts w:ascii="Times New Roman" w:hAnsi="Times New Roman"/>
          <w:b/>
          <w:bCs/>
          <w:sz w:val="28"/>
          <w:szCs w:val="28"/>
          <w:lang w:val="ru-RU"/>
        </w:rPr>
      </w:pPr>
      <w:proofErr w:type="spellStart"/>
      <w:r w:rsidRPr="00A2528E">
        <w:rPr>
          <w:rFonts w:ascii="Times New Roman" w:hAnsi="Times New Roman"/>
          <w:b/>
          <w:sz w:val="28"/>
          <w:szCs w:val="28"/>
          <w:lang w:val="ru-RU"/>
        </w:rPr>
        <w:t>Ртищевского</w:t>
      </w:r>
      <w:proofErr w:type="spellEnd"/>
      <w:r w:rsidRPr="00A2528E">
        <w:rPr>
          <w:rFonts w:ascii="Times New Roman" w:hAnsi="Times New Roman"/>
          <w:b/>
          <w:sz w:val="28"/>
          <w:szCs w:val="28"/>
          <w:lang w:val="ru-RU"/>
        </w:rPr>
        <w:t xml:space="preserve"> района Саратовской области»</w:t>
      </w: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Default="00A2528E" w:rsidP="00A2528E">
      <w:pPr>
        <w:jc w:val="center"/>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jc w:val="center"/>
        <w:rPr>
          <w:rFonts w:ascii="Times New Roman" w:hAnsi="Times New Roman"/>
          <w:b/>
          <w:sz w:val="28"/>
          <w:szCs w:val="28"/>
          <w:lang w:val="ru-RU"/>
        </w:rPr>
      </w:pPr>
    </w:p>
    <w:p w:rsidR="00A2528E" w:rsidRPr="00A2528E" w:rsidRDefault="00A2528E" w:rsidP="00A2528E">
      <w:pPr>
        <w:jc w:val="right"/>
        <w:rPr>
          <w:rFonts w:ascii="Times New Roman" w:hAnsi="Times New Roman"/>
          <w:lang w:val="ru-RU"/>
        </w:rPr>
      </w:pPr>
      <w:r>
        <w:rPr>
          <w:rFonts w:ascii="Times New Roman" w:hAnsi="Times New Roman"/>
          <w:lang w:val="ru-RU"/>
        </w:rPr>
        <w:t>Принято педсоветом № 2 от 07.10.2021</w:t>
      </w:r>
      <w:r w:rsidRPr="00A2528E">
        <w:rPr>
          <w:rFonts w:ascii="Times New Roman" w:hAnsi="Times New Roman"/>
          <w:lang w:val="ru-RU"/>
        </w:rPr>
        <w:t xml:space="preserve"> г.</w:t>
      </w:r>
    </w:p>
    <w:p w:rsidR="00A2528E" w:rsidRPr="00A2528E" w:rsidRDefault="00A2528E" w:rsidP="00A2528E">
      <w:pPr>
        <w:rPr>
          <w:rFonts w:ascii="Times New Roman" w:hAnsi="Times New Roman"/>
          <w:lang w:val="ru-RU"/>
        </w:rPr>
      </w:pPr>
    </w:p>
    <w:p w:rsidR="00A2528E" w:rsidRPr="00A2528E" w:rsidRDefault="00A2528E" w:rsidP="00A2528E">
      <w:pPr>
        <w:rPr>
          <w:rFonts w:ascii="Times New Roman" w:hAnsi="Times New Roman"/>
          <w:lang w:val="ru-RU"/>
        </w:rPr>
      </w:pPr>
    </w:p>
    <w:p w:rsidR="00A2528E" w:rsidRPr="00A2528E" w:rsidRDefault="00A2528E" w:rsidP="00A2528E">
      <w:pPr>
        <w:ind w:left="403"/>
        <w:jc w:val="right"/>
        <w:rPr>
          <w:rFonts w:ascii="Times New Roman" w:hAnsi="Times New Roman"/>
          <w:b/>
          <w:color w:val="000000"/>
          <w:lang w:val="ru-RU"/>
        </w:rPr>
      </w:pPr>
      <w:r w:rsidRPr="00A2528E">
        <w:rPr>
          <w:rFonts w:ascii="Times New Roman" w:hAnsi="Times New Roman"/>
          <w:b/>
          <w:color w:val="000000"/>
          <w:lang w:val="ru-RU"/>
        </w:rPr>
        <w:t xml:space="preserve">                                               </w:t>
      </w: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rFonts w:ascii="Times New Roman" w:hAnsi="Times New Roman"/>
          <w:b/>
          <w:sz w:val="28"/>
          <w:szCs w:val="28"/>
          <w:lang w:val="ru-RU"/>
        </w:rPr>
      </w:pPr>
    </w:p>
    <w:p w:rsidR="00A2528E" w:rsidRPr="00A2528E" w:rsidRDefault="00A2528E" w:rsidP="00A2528E">
      <w:pPr>
        <w:tabs>
          <w:tab w:val="left" w:pos="-240"/>
          <w:tab w:val="left" w:pos="120"/>
        </w:tabs>
        <w:rPr>
          <w:b/>
          <w:sz w:val="28"/>
          <w:szCs w:val="28"/>
          <w:lang w:val="ru-RU"/>
        </w:rPr>
      </w:pPr>
    </w:p>
    <w:p w:rsidR="00A2528E" w:rsidRDefault="00A2528E" w:rsidP="00A2528E">
      <w:pPr>
        <w:tabs>
          <w:tab w:val="left" w:pos="-240"/>
          <w:tab w:val="left" w:pos="120"/>
        </w:tabs>
        <w:rPr>
          <w:b/>
          <w:sz w:val="28"/>
          <w:szCs w:val="28"/>
          <w:lang w:val="ru-RU"/>
        </w:rPr>
      </w:pPr>
    </w:p>
    <w:p w:rsidR="006F36FB" w:rsidRDefault="006F36FB" w:rsidP="00A2528E">
      <w:pPr>
        <w:tabs>
          <w:tab w:val="left" w:pos="-240"/>
          <w:tab w:val="left" w:pos="120"/>
        </w:tabs>
        <w:rPr>
          <w:b/>
          <w:sz w:val="28"/>
          <w:szCs w:val="28"/>
          <w:lang w:val="ru-RU"/>
        </w:rPr>
      </w:pPr>
    </w:p>
    <w:p w:rsidR="006F36FB" w:rsidRPr="00A2528E" w:rsidRDefault="006F36FB" w:rsidP="00A2528E">
      <w:pPr>
        <w:tabs>
          <w:tab w:val="left" w:pos="-240"/>
          <w:tab w:val="left" w:pos="120"/>
        </w:tabs>
        <w:rPr>
          <w:b/>
          <w:sz w:val="28"/>
          <w:szCs w:val="28"/>
          <w:lang w:val="ru-RU"/>
        </w:rPr>
      </w:pPr>
    </w:p>
    <w:p w:rsidR="00A2528E" w:rsidRPr="00A2528E" w:rsidRDefault="00A2528E" w:rsidP="00A2528E">
      <w:pPr>
        <w:tabs>
          <w:tab w:val="left" w:pos="-240"/>
          <w:tab w:val="left" w:pos="120"/>
        </w:tabs>
        <w:rPr>
          <w:b/>
          <w:sz w:val="28"/>
          <w:szCs w:val="28"/>
          <w:lang w:val="ru-RU"/>
        </w:rPr>
      </w:pPr>
    </w:p>
    <w:p w:rsidR="00A2528E" w:rsidRPr="00A2528E" w:rsidRDefault="00A2528E" w:rsidP="00A2528E">
      <w:pPr>
        <w:tabs>
          <w:tab w:val="left" w:pos="-240"/>
          <w:tab w:val="left" w:pos="120"/>
        </w:tabs>
        <w:rPr>
          <w:b/>
          <w:sz w:val="28"/>
          <w:szCs w:val="28"/>
          <w:lang w:val="ru-RU"/>
        </w:rPr>
      </w:pP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lastRenderedPageBreak/>
        <w:t>1.Общие положения</w:t>
      </w:r>
    </w:p>
    <w:p w:rsidR="00A2528E" w:rsidRPr="00E63EAB" w:rsidRDefault="00A2528E" w:rsidP="00A2528E">
      <w:pPr>
        <w:ind w:firstLine="709"/>
        <w:jc w:val="both"/>
        <w:rPr>
          <w:rFonts w:ascii="Times New Roman" w:hAnsi="Times New Roman"/>
          <w:b/>
          <w:bCs/>
          <w:lang w:val="ru-RU"/>
        </w:rPr>
      </w:pP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Cs/>
          <w:lang w:val="ru-RU"/>
        </w:rPr>
        <w:t>1.1.</w:t>
      </w:r>
      <w:r w:rsidRPr="00E63EAB">
        <w:rPr>
          <w:rFonts w:ascii="Times New Roman" w:hAnsi="Times New Roman"/>
          <w:bCs/>
          <w:lang w:val="ru-RU"/>
        </w:rPr>
        <w:tab/>
        <w:t>Трудовые отношения работников</w:t>
      </w:r>
      <w:r>
        <w:rPr>
          <w:rFonts w:ascii="Times New Roman" w:hAnsi="Times New Roman"/>
          <w:bCs/>
          <w:lang w:val="ru-RU"/>
        </w:rPr>
        <w:t xml:space="preserve"> </w:t>
      </w:r>
      <w:r w:rsidRPr="00E63EAB">
        <w:rPr>
          <w:rFonts w:ascii="Times New Roman" w:hAnsi="Times New Roman"/>
          <w:bCs/>
          <w:lang w:val="ru-RU"/>
        </w:rPr>
        <w:t>регулируются Трудовым кодексом Российской Федерации.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1.2.</w:t>
      </w:r>
      <w:r w:rsidRPr="00E63EAB">
        <w:rPr>
          <w:rFonts w:ascii="Times New Roman" w:hAnsi="Times New Roman"/>
          <w:bCs/>
          <w:lang w:val="ru-RU"/>
        </w:rPr>
        <w:tab/>
        <w:t>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1.3.</w:t>
      </w:r>
      <w:r w:rsidRPr="00E63EAB">
        <w:rPr>
          <w:rFonts w:ascii="Times New Roman" w:hAnsi="Times New Roman"/>
          <w:bCs/>
          <w:lang w:val="ru-RU"/>
        </w:rPr>
        <w:tab/>
        <w:t>Индивидуальные обязанности работников предусматриваются в заключаемых с ними трудовых договорах.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1.4.</w:t>
      </w:r>
      <w:r w:rsidRPr="00E63EAB">
        <w:rPr>
          <w:rFonts w:ascii="Times New Roman" w:hAnsi="Times New Roman"/>
          <w:bCs/>
          <w:lang w:val="ru-RU"/>
        </w:rPr>
        <w:tab/>
        <w:t>Правил внутреннего трудового распорядка вывешивается на видном месте в учительской, размещаются на сайте образовательной организации.</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2.Основные права и обязанности работодателя:</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Администрация имеет право:</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вести коллективные переговоры и заключать коллективные договоры;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поощрять работников за добросовестный эффективный труд;</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принимать локальные нормативные акты;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создавать объединения работодателей в целях представительства и защиты своих интересов и вступать в них;</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Администрация обязана: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предоставлять работникам работу, обусловленную трудовым договором;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-обеспечивать безопасность и условия труда, соответствующие государственным нормативным требованиям охраны труда;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обеспечивать работникам равную оплату за труд равной ценности;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выплачивать в полном размере причитающуюся работникам заработную плату в сроки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установленные в соответствии с Трудовым кодексом, коллективным договором, правилами внутреннего трудового распорядка, трудовыми договорами</w:t>
      </w:r>
      <w:r>
        <w:rPr>
          <w:rFonts w:ascii="Times New Roman" w:hAnsi="Times New Roman"/>
          <w:bCs/>
          <w:lang w:val="ru-RU"/>
        </w:rPr>
        <w:t xml:space="preserve"> </w:t>
      </w:r>
      <w:r w:rsidRPr="00E63EAB">
        <w:rPr>
          <w:rFonts w:ascii="Times New Roman" w:hAnsi="Times New Roman"/>
          <w:bCs/>
          <w:lang w:val="ru-RU"/>
        </w:rPr>
        <w:t>10, 25 числа  каждого месяца;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вести коллективные переговоры, а также заключать коллективный договор в порядке, установленном Трудовым кодексом;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 предоставлять профкому полную и достоверную информацию, необходимую для заключения коллективного договора, соглашения и </w:t>
      </w:r>
      <w:proofErr w:type="gramStart"/>
      <w:r w:rsidRPr="00E63EAB">
        <w:rPr>
          <w:rFonts w:ascii="Times New Roman" w:hAnsi="Times New Roman"/>
          <w:bCs/>
          <w:lang w:val="ru-RU"/>
        </w:rPr>
        <w:t>контроля за</w:t>
      </w:r>
      <w:proofErr w:type="gramEnd"/>
      <w:r w:rsidRPr="00E63EAB">
        <w:rPr>
          <w:rFonts w:ascii="Times New Roman" w:hAnsi="Times New Roman"/>
          <w:bCs/>
          <w:lang w:val="ru-RU"/>
        </w:rPr>
        <w:t xml:space="preserve"> их выполнением;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A2528E" w:rsidRPr="00E63EAB" w:rsidRDefault="00A2528E" w:rsidP="00A2528E">
      <w:pPr>
        <w:ind w:firstLine="709"/>
        <w:jc w:val="both"/>
        <w:rPr>
          <w:rFonts w:ascii="Times New Roman" w:hAnsi="Times New Roman"/>
          <w:bCs/>
          <w:lang w:val="ru-RU"/>
        </w:rPr>
      </w:pPr>
      <w:proofErr w:type="gramStart"/>
      <w:r w:rsidRPr="00E63EAB">
        <w:rPr>
          <w:rFonts w:ascii="Times New Roman" w:hAnsi="Times New Roman"/>
          <w:bCs/>
          <w:lang w:val="ru-RU"/>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w:t>
      </w:r>
      <w:r w:rsidRPr="00E63EAB">
        <w:rPr>
          <w:rFonts w:ascii="Times New Roman" w:hAnsi="Times New Roman"/>
          <w:bCs/>
          <w:lang w:val="ru-RU"/>
        </w:rPr>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рассматривать представления председателя, президиума городской организации Профсоюза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обеспечивать бытовые нужды работников, связанные с исполнением ими трудовых обязанностей;</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осуществлять обязательное социальное страхование работников в порядке, установленном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2528E" w:rsidRDefault="00A2528E" w:rsidP="00A2528E">
      <w:pPr>
        <w:ind w:firstLine="709"/>
        <w:jc w:val="both"/>
        <w:rPr>
          <w:rFonts w:ascii="Times New Roman" w:hAnsi="Times New Roman"/>
          <w:b/>
          <w:bCs/>
          <w:lang w:val="ru-RU"/>
        </w:rPr>
      </w:pP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3.</w:t>
      </w:r>
      <w:r w:rsidRPr="00E63EAB">
        <w:rPr>
          <w:rFonts w:ascii="Times New Roman" w:hAnsi="Times New Roman"/>
          <w:b/>
          <w:bCs/>
          <w:lang w:val="ru-RU"/>
        </w:rPr>
        <w:tab/>
        <w:t>Основные права и обязанности работника образовательной организации</w:t>
      </w:r>
    </w:p>
    <w:p w:rsidR="00A2528E" w:rsidRPr="00E63EAB" w:rsidRDefault="00A2528E" w:rsidP="00A2528E">
      <w:pPr>
        <w:ind w:firstLine="709"/>
        <w:jc w:val="both"/>
        <w:rPr>
          <w:rFonts w:ascii="Times New Roman" w:hAnsi="Times New Roman"/>
          <w:b/>
          <w:bCs/>
          <w:lang w:val="ru-RU"/>
        </w:rPr>
      </w:pP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 xml:space="preserve">Работник имеет право </w:t>
      </w:r>
      <w:proofErr w:type="gramStart"/>
      <w:r w:rsidRPr="00E63EAB">
        <w:rPr>
          <w:rFonts w:ascii="Times New Roman" w:hAnsi="Times New Roman"/>
          <w:b/>
          <w:bCs/>
          <w:lang w:val="ru-RU"/>
        </w:rPr>
        <w:t>на</w:t>
      </w:r>
      <w:proofErr w:type="gramEnd"/>
      <w:r w:rsidRPr="00E63EAB">
        <w:rPr>
          <w:rFonts w:ascii="Times New Roman" w:hAnsi="Times New Roman"/>
          <w:b/>
          <w:bCs/>
          <w:lang w:val="ru-RU"/>
        </w:rPr>
        <w:t>:</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предоставление ему работы, обусловленной трудовым договором;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полную достоверную информацию об условиях труда и требованиях охраны труда на рабочем месте;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участие в управлении организацией в предусмотренных Трудовым кодексом, иными Федеральными законами и коллективным договором формах;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ведение коллективных переговоров и заключение коллективных договоров и соглашений через профком, а также на информацию о выполнении коллективного договора, соглашений;</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 защиту своих трудовых прав, свобод и законных интересов всеми не запрещенными законом способами;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обязательное социальное страхование в случаях, предусмотренных Федеральными законами;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 </w:t>
      </w:r>
      <w:proofErr w:type="gramStart"/>
      <w:r w:rsidRPr="00E63EAB">
        <w:rPr>
          <w:rFonts w:ascii="Times New Roman" w:hAnsi="Times New Roman"/>
          <w:bCs/>
          <w:lang w:val="ru-RU"/>
        </w:rPr>
        <w:t>на получение квалификационной категории при успешном прохождении аттестации в соответствии с  Положением об аттестации</w:t>
      </w:r>
      <w:proofErr w:type="gramEnd"/>
      <w:r w:rsidRPr="00E63EAB">
        <w:rPr>
          <w:rFonts w:ascii="Times New Roman" w:hAnsi="Times New Roman"/>
          <w:bCs/>
          <w:lang w:val="ru-RU"/>
        </w:rPr>
        <w:t xml:space="preserve"> педагогических  работников государственных, муниципальных организаций и организаций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первоочередное в установленном порядке предоставление жилой площади;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Положением и  Уставом образовательной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A2528E" w:rsidRDefault="00A2528E" w:rsidP="00A2528E">
      <w:pPr>
        <w:ind w:firstLine="709"/>
        <w:jc w:val="both"/>
        <w:rPr>
          <w:rFonts w:ascii="Times New Roman" w:hAnsi="Times New Roman"/>
          <w:bCs/>
          <w:lang w:val="ru-RU"/>
        </w:rPr>
      </w:pPr>
      <w:r w:rsidRPr="00E63EAB">
        <w:rPr>
          <w:rFonts w:ascii="Times New Roman" w:hAnsi="Times New Roman"/>
          <w:bCs/>
          <w:lang w:val="ru-RU"/>
        </w:rPr>
        <w:t>- свободу выбора и использования методик обучения и воспитания, учебных пособий и материалов, учебников, методов оценки зн</w:t>
      </w:r>
      <w:r>
        <w:rPr>
          <w:rFonts w:ascii="Times New Roman" w:hAnsi="Times New Roman"/>
          <w:bCs/>
          <w:lang w:val="ru-RU"/>
        </w:rPr>
        <w:t>аний обучающихся, воспитанников.</w:t>
      </w:r>
    </w:p>
    <w:p w:rsidR="00A2528E" w:rsidRDefault="00A2528E" w:rsidP="00A2528E">
      <w:pPr>
        <w:ind w:firstLine="709"/>
        <w:jc w:val="both"/>
        <w:rPr>
          <w:rFonts w:ascii="Times New Roman" w:hAnsi="Times New Roman"/>
          <w:bCs/>
          <w:lang w:val="ru-RU"/>
        </w:rPr>
      </w:pPr>
      <w:r>
        <w:rPr>
          <w:rFonts w:ascii="Times New Roman" w:hAnsi="Times New Roman"/>
          <w:bCs/>
          <w:lang w:val="ru-RU"/>
        </w:rPr>
        <w:t xml:space="preserve">В  соответствии со ст. 185.1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A2528E" w:rsidRDefault="00A2528E" w:rsidP="00A2528E">
      <w:pPr>
        <w:ind w:firstLine="709"/>
        <w:jc w:val="both"/>
        <w:rPr>
          <w:rFonts w:ascii="Times New Roman" w:hAnsi="Times New Roman"/>
          <w:bCs/>
          <w:lang w:val="ru-RU"/>
        </w:rPr>
      </w:pPr>
      <w:r>
        <w:rPr>
          <w:rFonts w:ascii="Times New Roman" w:hAnsi="Times New Roman"/>
          <w:bCs/>
          <w:lang w:val="ru-RU"/>
        </w:rPr>
        <w:t>Работники, достигшие возраста сорока лет, при прохождении диспансеризации в порядке, предусмотренном законодательством в сфере охраны здоровья, имеет право на освобождение от работы на один рабочий день один раз в год с сохранением за ними места работы (должности) и среднего заработка.</w:t>
      </w:r>
    </w:p>
    <w:p w:rsidR="00A2528E" w:rsidRDefault="00A2528E" w:rsidP="00A2528E">
      <w:pPr>
        <w:ind w:firstLine="709"/>
        <w:jc w:val="both"/>
        <w:rPr>
          <w:rFonts w:ascii="Times New Roman" w:hAnsi="Times New Roman"/>
          <w:bCs/>
          <w:lang w:val="ru-RU"/>
        </w:rPr>
      </w:pPr>
      <w:proofErr w:type="gramStart"/>
      <w:r>
        <w:rPr>
          <w:rFonts w:ascii="Times New Roman" w:hAnsi="Times New Roman"/>
          <w:bCs/>
          <w:lang w:val="ru-RU"/>
        </w:rPr>
        <w:t>Работники, не достигшие возраста, дающего право на назначении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Pr>
          <w:rFonts w:ascii="Times New Roman" w:hAnsi="Times New Roman"/>
          <w:bCs/>
          <w:lang w:val="ru-RU"/>
        </w:rPr>
        <w:t xml:space="preserve"> с сохранением  за ними места работы (должности) и среднего заработка.</w:t>
      </w:r>
    </w:p>
    <w:p w:rsidR="00A2528E" w:rsidRDefault="00A2528E" w:rsidP="00A2528E">
      <w:pPr>
        <w:ind w:firstLine="709"/>
        <w:jc w:val="both"/>
        <w:rPr>
          <w:rFonts w:ascii="Times New Roman" w:hAnsi="Times New Roman"/>
          <w:bCs/>
          <w:lang w:val="ru-RU"/>
        </w:rPr>
      </w:pPr>
      <w:r>
        <w:rPr>
          <w:rFonts w:ascii="Times New Roman" w:hAnsi="Times New Roman"/>
          <w:bCs/>
          <w:lang w:val="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A2528E" w:rsidRPr="00E63EAB" w:rsidRDefault="00A2528E" w:rsidP="00A2528E">
      <w:pPr>
        <w:ind w:firstLine="709"/>
        <w:jc w:val="both"/>
        <w:rPr>
          <w:rFonts w:ascii="Times New Roman" w:hAnsi="Times New Roman"/>
          <w:bCs/>
          <w:lang w:val="ru-RU"/>
        </w:rPr>
      </w:pPr>
      <w:r>
        <w:rPr>
          <w:rFonts w:ascii="Times New Roman" w:hAnsi="Times New Roman"/>
          <w:bCs/>
          <w:lang w:val="ru-RU"/>
        </w:rPr>
        <w:t xml:space="preserve">Работники обязаны </w:t>
      </w:r>
      <w:proofErr w:type="gramStart"/>
      <w:r>
        <w:rPr>
          <w:rFonts w:ascii="Times New Roman" w:hAnsi="Times New Roman"/>
          <w:bCs/>
          <w:lang w:val="ru-RU"/>
        </w:rPr>
        <w:t>предоставлять работодателю справки</w:t>
      </w:r>
      <w:proofErr w:type="gramEnd"/>
      <w:r>
        <w:rPr>
          <w:rFonts w:ascii="Times New Roman" w:hAnsi="Times New Roman"/>
          <w:bCs/>
          <w:lang w:val="ru-RU"/>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Работник обязан:</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добросовестно исполнять свои трудовые обязанности, возложенные на него трудовым договором;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соблюдать правила внутреннего трудового распорядка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соблюдать трудовую дисциплину;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выполнять установленные нормы труда;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 строго выполнять обязанности, возложенные на него трудовым законодательством и Законом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w:t>
      </w:r>
      <w:r w:rsidRPr="00E63EAB">
        <w:rPr>
          <w:rFonts w:ascii="Times New Roman" w:hAnsi="Times New Roman"/>
          <w:bCs/>
          <w:lang w:val="ru-RU"/>
        </w:rPr>
        <w:lastRenderedPageBreak/>
        <w:t xml:space="preserve">квалификационных характеристик, утвержденных приказом </w:t>
      </w:r>
      <w:proofErr w:type="spellStart"/>
      <w:r w:rsidRPr="00E63EAB">
        <w:rPr>
          <w:rFonts w:ascii="Times New Roman" w:hAnsi="Times New Roman"/>
          <w:bCs/>
          <w:lang w:val="ru-RU"/>
        </w:rPr>
        <w:t>Минздравсоцразвития</w:t>
      </w:r>
      <w:proofErr w:type="spellEnd"/>
      <w:r w:rsidRPr="00E63EAB">
        <w:rPr>
          <w:rFonts w:ascii="Times New Roman" w:hAnsi="Times New Roman"/>
          <w:bCs/>
          <w:lang w:val="ru-RU"/>
        </w:rPr>
        <w:t xml:space="preserve"> №761-н от 26.08.2010 года;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соблюдать требования по охране труда и обеспечению безопасности труда;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4.Порядок приема, перевода и увольнения работников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4.1.</w:t>
      </w:r>
      <w:r w:rsidRPr="00E63EAB">
        <w:rPr>
          <w:rFonts w:ascii="Times New Roman" w:hAnsi="Times New Roman"/>
          <w:bCs/>
          <w:lang w:val="ru-RU"/>
        </w:rPr>
        <w:tab/>
        <w:t>Порядок приема на работу: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4.1.1.</w:t>
      </w:r>
      <w:r w:rsidRPr="00E63EAB">
        <w:rPr>
          <w:rFonts w:ascii="Times New Roman" w:hAnsi="Times New Roman"/>
          <w:bCs/>
          <w:lang w:val="ru-RU"/>
        </w:rPr>
        <w:tab/>
        <w:t>Работники реализуют свое право на труд путем заключения трудового договора о работе в образовательной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A2528E" w:rsidRDefault="00A2528E" w:rsidP="00A2528E">
      <w:pPr>
        <w:ind w:firstLine="709"/>
        <w:jc w:val="both"/>
        <w:rPr>
          <w:rFonts w:ascii="Times New Roman" w:hAnsi="Times New Roman"/>
          <w:bCs/>
          <w:lang w:val="ru-RU"/>
        </w:rPr>
      </w:pPr>
      <w:r w:rsidRPr="00E63EAB">
        <w:rPr>
          <w:rFonts w:ascii="Times New Roman" w:hAnsi="Times New Roman"/>
          <w:bCs/>
          <w:lang w:val="ru-RU"/>
        </w:rPr>
        <w:t>4.1.2.</w:t>
      </w:r>
      <w:r w:rsidRPr="00E63EAB">
        <w:rPr>
          <w:rFonts w:ascii="Times New Roman" w:hAnsi="Times New Roman"/>
          <w:bCs/>
          <w:lang w:val="ru-RU"/>
        </w:rPr>
        <w:tab/>
        <w:t>При приеме на работу педагогический работник обязан предъявить администрации образовательной организации:</w:t>
      </w:r>
    </w:p>
    <w:p w:rsidR="00A2528E" w:rsidRPr="000C50F9" w:rsidRDefault="00A2528E" w:rsidP="00A2528E">
      <w:pPr>
        <w:pStyle w:val="s1"/>
        <w:jc w:val="both"/>
      </w:pPr>
      <w:r w:rsidRPr="000C50F9">
        <w:t xml:space="preserve">паспорт или </w:t>
      </w:r>
      <w:hyperlink r:id="rId5" w:anchor="block_1105" w:history="1">
        <w:r w:rsidRPr="000C50F9">
          <w:rPr>
            <w:rStyle w:val="a3"/>
            <w:color w:val="000000" w:themeColor="text1"/>
          </w:rPr>
          <w:t>иной документ, удостоверяющий личность</w:t>
        </w:r>
      </w:hyperlink>
      <w:r w:rsidRPr="000C50F9">
        <w:t>;</w:t>
      </w:r>
    </w:p>
    <w:p w:rsidR="00A2528E" w:rsidRPr="000C50F9" w:rsidRDefault="00A2528E" w:rsidP="00A2528E">
      <w:pPr>
        <w:pStyle w:val="s1"/>
        <w:jc w:val="both"/>
      </w:pPr>
      <w:r w:rsidRPr="000C50F9">
        <w:t>трудовую книжку и (или) сведения о трудовой деятельности (</w:t>
      </w:r>
      <w:hyperlink r:id="rId6" w:anchor="block_661" w:history="1">
        <w:r w:rsidRPr="000C50F9">
          <w:rPr>
            <w:rStyle w:val="a3"/>
          </w:rPr>
          <w:t>статья 66.1</w:t>
        </w:r>
      </w:hyperlink>
      <w:r w:rsidRPr="000C50F9">
        <w:t xml:space="preserve"> настоящего Кодекса), за исключением случаев, если трудовой договор заключается впервые;</w:t>
      </w:r>
    </w:p>
    <w:p w:rsidR="00A2528E" w:rsidRPr="000C50F9" w:rsidRDefault="00A2528E" w:rsidP="00A2528E">
      <w:pPr>
        <w:pStyle w:val="s1"/>
        <w:jc w:val="both"/>
      </w:pPr>
      <w:r w:rsidRPr="000C50F9">
        <w:t>документы воинского учета - для военнообязанных и лиц, подлежащих призыву на военную службу;</w:t>
      </w:r>
    </w:p>
    <w:p w:rsidR="00A2528E" w:rsidRPr="000C50F9" w:rsidRDefault="00A2528E" w:rsidP="00A2528E">
      <w:pPr>
        <w:pStyle w:val="s1"/>
        <w:jc w:val="both"/>
      </w:pPr>
      <w:r w:rsidRPr="000C50F9">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2528E" w:rsidRPr="000C50F9" w:rsidRDefault="00A2528E" w:rsidP="00A2528E">
      <w:pPr>
        <w:pStyle w:val="s1"/>
        <w:jc w:val="both"/>
      </w:pPr>
      <w:proofErr w:type="gramStart"/>
      <w:r w:rsidRPr="000C50F9">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7" w:anchor="block_1400" w:history="1">
        <w:r w:rsidRPr="000C50F9">
          <w:rPr>
            <w:rStyle w:val="a3"/>
          </w:rPr>
          <w:t>форме</w:t>
        </w:r>
      </w:hyperlink>
      <w:r w:rsidRPr="000C50F9">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0C50F9">
        <w:t>, иным федеральным законом не допускаются лица, имеющие или имевшие судимость, подвергающиеся или подвергавшиеся уголовному преследованию;</w:t>
      </w:r>
    </w:p>
    <w:p w:rsidR="00A2528E" w:rsidRPr="000C50F9" w:rsidRDefault="00A2528E" w:rsidP="00A2528E">
      <w:pPr>
        <w:pStyle w:val="s1"/>
        <w:jc w:val="both"/>
      </w:pPr>
      <w:proofErr w:type="gramStart"/>
      <w:r w:rsidRPr="000C50F9">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C50F9">
        <w:t>психоактивных</w:t>
      </w:r>
      <w:proofErr w:type="spellEnd"/>
      <w:r w:rsidRPr="000C50F9">
        <w:t xml:space="preserve"> веществ, которая выдана в </w:t>
      </w:r>
      <w:hyperlink r:id="rId8" w:anchor="block_1000" w:history="1">
        <w:r w:rsidRPr="000C50F9">
          <w:rPr>
            <w:rStyle w:val="a3"/>
          </w:rPr>
          <w:t>порядке</w:t>
        </w:r>
      </w:hyperlink>
      <w:r w:rsidRPr="000C50F9">
        <w:t xml:space="preserve"> и по </w:t>
      </w:r>
      <w:hyperlink r:id="rId9" w:anchor="block_10004" w:history="1">
        <w:r w:rsidRPr="000C50F9">
          <w:rPr>
            <w:rStyle w:val="a3"/>
          </w:rPr>
          <w:t>форме</w:t>
        </w:r>
      </w:hyperlink>
      <w:r w:rsidRPr="000C50F9">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0C50F9">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w:t>
      </w:r>
      <w:r w:rsidRPr="000C50F9">
        <w:lastRenderedPageBreak/>
        <w:t xml:space="preserve">веществ без назначения врача либо новых потенциально опасных </w:t>
      </w:r>
      <w:proofErr w:type="spellStart"/>
      <w:r w:rsidRPr="000C50F9">
        <w:t>психоактивных</w:t>
      </w:r>
      <w:proofErr w:type="spellEnd"/>
      <w:r w:rsidRPr="000C50F9">
        <w:t xml:space="preserve"> веществ, до окончания срока, в течение которого лицо считается подвергнутым административному наказанию.</w:t>
      </w:r>
    </w:p>
    <w:p w:rsidR="00A2528E" w:rsidRPr="000C50F9" w:rsidRDefault="00A2528E" w:rsidP="00A2528E">
      <w:pPr>
        <w:pStyle w:val="s1"/>
        <w:jc w:val="both"/>
      </w:pPr>
      <w:r w:rsidRPr="000C50F9">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2528E" w:rsidRPr="000C50F9" w:rsidRDefault="00A2528E" w:rsidP="00A2528E">
      <w:pPr>
        <w:pStyle w:val="s1"/>
        <w:jc w:val="both"/>
      </w:pPr>
      <w:r w:rsidRPr="000C50F9">
        <w:t xml:space="preserve">Запрещается требовать от лица, поступающего на работу, документы помимо </w:t>
      </w:r>
      <w:proofErr w:type="gramStart"/>
      <w:r w:rsidRPr="000C50F9">
        <w:t>предусмотренных</w:t>
      </w:r>
      <w:proofErr w:type="gramEnd"/>
      <w:r w:rsidRPr="000C50F9">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A2528E" w:rsidRPr="000C50F9" w:rsidRDefault="00A2528E" w:rsidP="00A2528E">
      <w:pPr>
        <w:pStyle w:val="s1"/>
        <w:jc w:val="both"/>
      </w:pPr>
      <w:r w:rsidRPr="000C50F9">
        <w:t xml:space="preserve">При заключении трудового договора впервые работодателем </w:t>
      </w:r>
      <w:hyperlink r:id="rId10" w:anchor="block_3008" w:history="1">
        <w:r w:rsidRPr="000C50F9">
          <w:rPr>
            <w:rStyle w:val="a3"/>
          </w:rPr>
          <w:t>оформляется</w:t>
        </w:r>
      </w:hyperlink>
      <w:r w:rsidRPr="000C50F9">
        <w:t xml:space="preserve"> трудовая книжка (за исключением случаев, если в соответствии с настоящим Кодексом, иным </w:t>
      </w:r>
      <w:hyperlink r:id="rId11" w:anchor="block_28" w:history="1">
        <w:r w:rsidRPr="000C50F9">
          <w:rPr>
            <w:rStyle w:val="a3"/>
          </w:rPr>
          <w:t>федеральным законом</w:t>
        </w:r>
      </w:hyperlink>
      <w:r w:rsidRPr="000C50F9">
        <w:t xml:space="preserve"> трудовая книжка на работника не оформляется). В случае</w:t>
      </w:r>
      <w:proofErr w:type="gramStart"/>
      <w:r w:rsidRPr="000C50F9">
        <w:t>,</w:t>
      </w:r>
      <w:proofErr w:type="gramEnd"/>
      <w:r w:rsidRPr="000C50F9">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4.1.3.</w:t>
      </w:r>
      <w:r w:rsidRPr="00E63EAB">
        <w:rPr>
          <w:rFonts w:ascii="Times New Roman" w:hAnsi="Times New Roman"/>
          <w:bCs/>
          <w:lang w:val="ru-RU"/>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4.1.4.</w:t>
      </w:r>
      <w:r w:rsidRPr="00E63EAB">
        <w:rPr>
          <w:rFonts w:ascii="Times New Roman" w:hAnsi="Times New Roman"/>
          <w:bCs/>
          <w:lang w:val="ru-RU"/>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образовательной организации,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Трудовой договор, не оформленный в письменной форме, считается заключенным, если работник приступил к работе с </w:t>
      </w:r>
      <w:proofErr w:type="gramStart"/>
      <w:r w:rsidRPr="00E63EAB">
        <w:rPr>
          <w:rFonts w:ascii="Times New Roman" w:hAnsi="Times New Roman"/>
          <w:bCs/>
          <w:lang w:val="ru-RU"/>
        </w:rPr>
        <w:t>ведома</w:t>
      </w:r>
      <w:proofErr w:type="gramEnd"/>
      <w:r w:rsidRPr="00E63EAB">
        <w:rPr>
          <w:rFonts w:ascii="Times New Roman" w:hAnsi="Times New Roman"/>
          <w:bCs/>
          <w:lang w:val="ru-RU"/>
        </w:rPr>
        <w:t xml:space="preserve"> или по поручению работодателя,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E63EAB">
        <w:rPr>
          <w:rFonts w:ascii="Times New Roman" w:hAnsi="Times New Roman"/>
          <w:bCs/>
          <w:lang w:val="ru-RU"/>
        </w:rPr>
        <w:t>ч</w:t>
      </w:r>
      <w:proofErr w:type="gramEnd"/>
      <w:r w:rsidRPr="00E63EAB">
        <w:rPr>
          <w:rFonts w:ascii="Times New Roman" w:hAnsi="Times New Roman"/>
          <w:bCs/>
          <w:lang w:val="ru-RU"/>
        </w:rPr>
        <w:t>.2 ст.67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4.1.5.</w:t>
      </w:r>
      <w:r w:rsidRPr="00E63EAB">
        <w:rPr>
          <w:rFonts w:ascii="Times New Roman" w:hAnsi="Times New Roman"/>
          <w:bCs/>
          <w:lang w:val="ru-RU"/>
        </w:rPr>
        <w:tab/>
      </w:r>
      <w:proofErr w:type="gramStart"/>
      <w:r w:rsidRPr="00E63EAB">
        <w:rPr>
          <w:rFonts w:ascii="Times New Roman" w:hAnsi="Times New Roman"/>
          <w:bCs/>
          <w:lang w:val="ru-RU"/>
        </w:rPr>
        <w:t>В соответствии с приказом о приеме на работу администрация образовательной организации обязана вести трудовую книжку на каждого работника</w:t>
      </w:r>
      <w:proofErr w:type="gramEnd"/>
      <w:r w:rsidRPr="00E63EAB">
        <w:rPr>
          <w:rFonts w:ascii="Times New Roman" w:hAnsi="Times New Roman"/>
          <w:bCs/>
          <w:lang w:val="ru-RU"/>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Cs/>
          <w:lang w:val="ru-RU"/>
        </w:rPr>
        <w:t>4.1.6.</w:t>
      </w:r>
      <w:r w:rsidRPr="00E63EAB">
        <w:rPr>
          <w:rFonts w:ascii="Times New Roman" w:hAnsi="Times New Roman"/>
          <w:bCs/>
          <w:lang w:val="ru-RU"/>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профессиональной подготовке,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Личное дело работника хранится в  образовательной организации, в том числе и после увольнения, до достижения им возраста 75 лет.</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4.2.</w:t>
      </w:r>
      <w:r w:rsidRPr="00E63EAB">
        <w:rPr>
          <w:rFonts w:ascii="Times New Roman" w:hAnsi="Times New Roman"/>
          <w:bCs/>
          <w:lang w:val="ru-RU"/>
        </w:rPr>
        <w:tab/>
        <w:t>Перевод на другую работу.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4.2.1.</w:t>
      </w:r>
      <w:r w:rsidRPr="00E63EAB">
        <w:rPr>
          <w:rFonts w:ascii="Times New Roman" w:hAnsi="Times New Roman"/>
          <w:bCs/>
          <w:lang w:val="ru-RU"/>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4.2.2.</w:t>
      </w:r>
      <w:r w:rsidRPr="00E63EAB">
        <w:rPr>
          <w:rFonts w:ascii="Times New Roman" w:hAnsi="Times New Roman"/>
          <w:bCs/>
          <w:lang w:val="ru-RU"/>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E63EAB">
        <w:rPr>
          <w:rFonts w:ascii="Times New Roman" w:hAnsi="Times New Roman"/>
          <w:bCs/>
          <w:lang w:val="ru-RU"/>
        </w:rPr>
        <w:t>.(</w:t>
      </w:r>
      <w:proofErr w:type="gramEnd"/>
      <w:r w:rsidRPr="00E63EAB">
        <w:rPr>
          <w:rFonts w:ascii="Times New Roman" w:hAnsi="Times New Roman"/>
          <w:bCs/>
          <w:lang w:val="ru-RU"/>
        </w:rPr>
        <w:t>п.5ч.1 ст.77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Запрещается переводить и перемещать работника на работу, противопоказанную ему по состоянию здоровья.</w:t>
      </w:r>
    </w:p>
    <w:p w:rsidR="00A2528E" w:rsidRPr="00E63EAB" w:rsidRDefault="00A2528E" w:rsidP="00A2528E">
      <w:pPr>
        <w:ind w:firstLine="709"/>
        <w:jc w:val="both"/>
        <w:rPr>
          <w:rFonts w:ascii="Times New Roman" w:hAnsi="Times New Roman"/>
          <w:bCs/>
          <w:lang w:val="ru-RU"/>
        </w:rPr>
      </w:pPr>
      <w:proofErr w:type="gramStart"/>
      <w:r w:rsidRPr="00E63EAB">
        <w:rPr>
          <w:rFonts w:ascii="Times New Roman" w:hAnsi="Times New Roman"/>
          <w:bCs/>
          <w:lang w:val="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4.2.3.</w:t>
      </w:r>
      <w:r w:rsidRPr="00E63EAB">
        <w:rPr>
          <w:rFonts w:ascii="Times New Roman" w:hAnsi="Times New Roman"/>
          <w:bCs/>
          <w:lang w:val="ru-RU"/>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w:t>
      </w:r>
      <w:r w:rsidRPr="00E63EAB">
        <w:rPr>
          <w:rFonts w:ascii="Times New Roman" w:hAnsi="Times New Roman"/>
          <w:bCs/>
          <w:lang w:val="ru-RU"/>
        </w:rPr>
        <w:tab/>
        <w:t>Прекращение трудового договора.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4.3.1.</w:t>
      </w:r>
      <w:r w:rsidRPr="00E63EAB">
        <w:rPr>
          <w:rFonts w:ascii="Times New Roman" w:hAnsi="Times New Roman"/>
          <w:bCs/>
          <w:lang w:val="ru-RU"/>
        </w:rPr>
        <w:tab/>
        <w:t>Прекращение трудового договора может иметь место только по основаниям, предусмотренным законодательством (ст.77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4.3.2.</w:t>
      </w:r>
      <w:r w:rsidRPr="00E63EAB">
        <w:rPr>
          <w:rFonts w:ascii="Times New Roman" w:hAnsi="Times New Roman"/>
          <w:bCs/>
          <w:lang w:val="ru-RU"/>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4.3.3.</w:t>
      </w:r>
      <w:r w:rsidRPr="00E63EAB">
        <w:rPr>
          <w:rFonts w:ascii="Times New Roman" w:hAnsi="Times New Roman"/>
          <w:bCs/>
          <w:lang w:val="ru-RU"/>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4.3.4.</w:t>
      </w:r>
      <w:r w:rsidRPr="00E63EAB">
        <w:rPr>
          <w:rFonts w:ascii="Times New Roman" w:hAnsi="Times New Roman"/>
          <w:bCs/>
          <w:lang w:val="ru-RU"/>
        </w:rPr>
        <w:tab/>
        <w:t>Независимо от причины прекращения трудового договора администрация образовательной организации обязана: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 издать приказ об увольнении работника с указанием статьи, а в необходимых случаях и пункта (части) статьи Трудового кодекса  РФ и послужившей основанием прекращения трудового договора;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выплатить работнику в день увольнения все причитающиеся ему суммы.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Днем увольнения считается последний день работы.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4.3.5.</w:t>
      </w:r>
      <w:r w:rsidRPr="00E63EAB">
        <w:rPr>
          <w:rFonts w:ascii="Times New Roman" w:hAnsi="Times New Roman"/>
          <w:bCs/>
          <w:lang w:val="ru-RU"/>
        </w:rPr>
        <w:tab/>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законодательства и со ссылкой на соответствующую статью, часть статьи, пункт статьи Трудового кодекса.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4.3.6.</w:t>
      </w:r>
      <w:r w:rsidRPr="00E63EAB">
        <w:rPr>
          <w:rFonts w:ascii="Times New Roman" w:hAnsi="Times New Roman"/>
          <w:bCs/>
          <w:lang w:val="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4.3.7.</w:t>
      </w:r>
      <w:r w:rsidRPr="00E63EAB">
        <w:rPr>
          <w:rFonts w:ascii="Times New Roman" w:hAnsi="Times New Roman"/>
          <w:bCs/>
          <w:lang w:val="ru-RU"/>
        </w:rPr>
        <w:tab/>
        <w:t>Увольнение руководителей профкома, его заместителей,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5.Рабочее время и время отдыха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5.1.1.</w:t>
      </w:r>
      <w:r w:rsidRPr="00E63EAB">
        <w:rPr>
          <w:rFonts w:ascii="Times New Roman" w:hAnsi="Times New Roman"/>
          <w:bCs/>
          <w:lang w:val="ru-RU"/>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организации и трудовым договором, годовым календарным графиком, графиком сменности.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5.1.2.</w:t>
      </w:r>
      <w:r w:rsidRPr="00E63EAB">
        <w:rPr>
          <w:rFonts w:ascii="Times New Roman" w:hAnsi="Times New Roman"/>
          <w:bCs/>
          <w:lang w:val="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Продолжительность рабочего времени, а также минимальная продолжительность ежегодного оплачиваемого отпуска педагогическим работникам образовательной организации  устанавливается ТК РФ и иными правовыми актами РФ с учетом особенностей их труда.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5.1.3.</w:t>
      </w:r>
      <w:r w:rsidRPr="00E63EAB">
        <w:rPr>
          <w:rFonts w:ascii="Times New Roman" w:hAnsi="Times New Roman"/>
          <w:bCs/>
          <w:lang w:val="ru-RU"/>
        </w:rPr>
        <w:tab/>
        <w:t>Учебная нагрузка педагогического работника образовательной организации оговаривается в трудовом договоре.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5.1.4.</w:t>
      </w:r>
      <w:r w:rsidRPr="00E63EAB">
        <w:rPr>
          <w:rFonts w:ascii="Times New Roman" w:hAnsi="Times New Roman"/>
          <w:bCs/>
          <w:lang w:val="ru-RU"/>
        </w:rPr>
        <w:tab/>
        <w:t>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5.1.5.</w:t>
      </w:r>
      <w:r w:rsidRPr="00E63EAB">
        <w:rPr>
          <w:rFonts w:ascii="Times New Roman" w:hAnsi="Times New Roman"/>
          <w:bCs/>
          <w:lang w:val="ru-RU"/>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5.1.6.Трудовой договор в соответствии со ст. 93 ТК РФ может быть заключен на условиях работы с учебной нагрузкой менее</w:t>
      </w:r>
      <w:proofErr w:type="gramStart"/>
      <w:r w:rsidRPr="00E63EAB">
        <w:rPr>
          <w:rFonts w:ascii="Times New Roman" w:hAnsi="Times New Roman"/>
          <w:bCs/>
          <w:lang w:val="ru-RU"/>
        </w:rPr>
        <w:t>,</w:t>
      </w:r>
      <w:proofErr w:type="gramEnd"/>
      <w:r w:rsidRPr="00E63EAB">
        <w:rPr>
          <w:rFonts w:ascii="Times New Roman" w:hAnsi="Times New Roman"/>
          <w:bCs/>
          <w:lang w:val="ru-RU"/>
        </w:rPr>
        <w:t xml:space="preserve"> чем установлено за ставку заработной платы, в следующих случаях: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-по соглашению между работником и администрацией образовательной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5.1.7.</w:t>
      </w:r>
      <w:r w:rsidRPr="00E63EAB">
        <w:rPr>
          <w:rFonts w:ascii="Times New Roman" w:hAnsi="Times New Roman"/>
          <w:bCs/>
          <w:lang w:val="ru-RU"/>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-по взаимному согласию сторон;</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-по инициативе администрации в случае уменьшения количества часов по учебным планам и программам, сокращения количества классов.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5.1.8.</w:t>
      </w:r>
      <w:r w:rsidRPr="00E63EAB">
        <w:rPr>
          <w:rFonts w:ascii="Times New Roman" w:hAnsi="Times New Roman"/>
          <w:bCs/>
          <w:lang w:val="ru-RU"/>
        </w:rPr>
        <w:tab/>
        <w:t>Об указанных изменениях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(п.7 ст.77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5.1.9.</w:t>
      </w:r>
      <w:r w:rsidRPr="00E63EAB">
        <w:rPr>
          <w:rFonts w:ascii="Times New Roman" w:hAnsi="Times New Roman"/>
          <w:bCs/>
          <w:lang w:val="ru-RU"/>
        </w:rPr>
        <w:tab/>
        <w:t>Для изменения учебной нагрузки по инициативе администрации согласие работника не требуется в случаях:</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E63EAB">
        <w:rPr>
          <w:rFonts w:ascii="Times New Roman" w:hAnsi="Times New Roman"/>
          <w:bCs/>
          <w:lang w:val="ru-RU"/>
        </w:rPr>
        <w:t>а(</w:t>
      </w:r>
      <w:proofErr w:type="gramEnd"/>
      <w:r w:rsidRPr="00E63EAB">
        <w:rPr>
          <w:rFonts w:ascii="Times New Roman" w:hAnsi="Times New Roman"/>
          <w:bCs/>
          <w:lang w:val="ru-RU"/>
        </w:rPr>
        <w:t xml:space="preserve">ст. 72.2 ТК РФ). </w:t>
      </w:r>
    </w:p>
    <w:p w:rsidR="00A2528E" w:rsidRPr="00E63EAB" w:rsidRDefault="00A2528E" w:rsidP="00A2528E">
      <w:pPr>
        <w:tabs>
          <w:tab w:val="left" w:pos="1620"/>
          <w:tab w:val="left" w:pos="1800"/>
          <w:tab w:val="left" w:pos="1980"/>
        </w:tabs>
        <w:ind w:firstLine="709"/>
        <w:jc w:val="both"/>
        <w:rPr>
          <w:rFonts w:ascii="Times New Roman" w:hAnsi="Times New Roman"/>
          <w:bCs/>
          <w:lang w:val="ru-RU"/>
        </w:rPr>
      </w:pPr>
      <w:r w:rsidRPr="00E63EAB">
        <w:rPr>
          <w:rFonts w:ascii="Times New Roman" w:hAnsi="Times New Roman"/>
          <w:bCs/>
          <w:lang w:val="ru-RU"/>
        </w:rPr>
        <w:t>5.1.10.</w:t>
      </w:r>
      <w:r w:rsidRPr="00E63EAB">
        <w:rPr>
          <w:rFonts w:ascii="Times New Roman" w:hAnsi="Times New Roman"/>
          <w:bCs/>
          <w:lang w:val="ru-RU"/>
        </w:rPr>
        <w:tab/>
        <w:t>Учебная нагрузка педагогическим работникам на новый учебный год устанавливается руководителем образовательной организации с учетом мнения профкома и трудового коллектива до ухода работников в отпуск, но не позднее сроков, за которые они должны быть предупреждены о возможном изменении в объеме учебной нагрузки.</w:t>
      </w:r>
    </w:p>
    <w:p w:rsidR="00A2528E" w:rsidRPr="00E63EAB" w:rsidRDefault="00A2528E" w:rsidP="00A2528E">
      <w:pPr>
        <w:tabs>
          <w:tab w:val="left" w:pos="1620"/>
        </w:tabs>
        <w:ind w:firstLine="709"/>
        <w:jc w:val="both"/>
        <w:rPr>
          <w:rFonts w:ascii="Times New Roman" w:hAnsi="Times New Roman"/>
          <w:b/>
          <w:bCs/>
          <w:lang w:val="ru-RU"/>
        </w:rPr>
      </w:pPr>
      <w:r w:rsidRPr="00E63EAB">
        <w:rPr>
          <w:rFonts w:ascii="Times New Roman" w:hAnsi="Times New Roman"/>
          <w:bCs/>
          <w:lang w:val="ru-RU"/>
        </w:rPr>
        <w:t>5.1.11.</w:t>
      </w:r>
      <w:r w:rsidRPr="00E63EAB">
        <w:rPr>
          <w:rFonts w:ascii="Times New Roman" w:hAnsi="Times New Roman"/>
          <w:bCs/>
          <w:lang w:val="ru-RU"/>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профкома. Мотивированное мнение  должно быть оформлено в виде решения, принятого на специальном заседании с составлением соответствующего протокола.</w:t>
      </w:r>
    </w:p>
    <w:p w:rsidR="00A2528E" w:rsidRPr="00E63EAB" w:rsidRDefault="00A2528E" w:rsidP="00A2528E">
      <w:pPr>
        <w:tabs>
          <w:tab w:val="left" w:pos="1620"/>
        </w:tabs>
        <w:ind w:firstLine="709"/>
        <w:jc w:val="both"/>
        <w:rPr>
          <w:rFonts w:ascii="Times New Roman" w:hAnsi="Times New Roman"/>
          <w:bCs/>
          <w:lang w:val="ru-RU"/>
        </w:rPr>
      </w:pPr>
      <w:r w:rsidRPr="00E63EAB">
        <w:rPr>
          <w:rFonts w:ascii="Times New Roman" w:hAnsi="Times New Roman"/>
          <w:bCs/>
          <w:lang w:val="ru-RU"/>
        </w:rPr>
        <w:t>5.1.12.</w:t>
      </w:r>
      <w:r w:rsidRPr="00E63EAB">
        <w:rPr>
          <w:rFonts w:ascii="Times New Roman" w:hAnsi="Times New Roman"/>
          <w:bCs/>
          <w:lang w:val="ru-RU"/>
        </w:rPr>
        <w:tab/>
        <w:t>При установлении учебной нагрузки на новый учебный год следует иметь в виду, что, как правило:</w:t>
      </w:r>
    </w:p>
    <w:p w:rsidR="00A2528E" w:rsidRPr="00E63EAB" w:rsidRDefault="00A2528E" w:rsidP="00A2528E">
      <w:pPr>
        <w:ind w:firstLine="709"/>
        <w:jc w:val="both"/>
        <w:rPr>
          <w:rFonts w:ascii="Times New Roman" w:hAnsi="Times New Roman"/>
          <w:bCs/>
          <w:lang w:val="ru-RU"/>
        </w:rPr>
      </w:pPr>
      <w:proofErr w:type="gramStart"/>
      <w:r w:rsidRPr="00E63EAB">
        <w:rPr>
          <w:rFonts w:ascii="Times New Roman" w:hAnsi="Times New Roman"/>
          <w:bCs/>
          <w:lang w:val="ru-RU"/>
        </w:rPr>
        <w:t>- у педагогических работников должна сохраняться преемственность классов  и объем учебной нагрузки;</w:t>
      </w:r>
      <w:proofErr w:type="gramEnd"/>
    </w:p>
    <w:p w:rsidR="00A2528E" w:rsidRPr="00E63EAB" w:rsidRDefault="00A2528E" w:rsidP="00A2528E">
      <w:pPr>
        <w:ind w:firstLine="709"/>
        <w:jc w:val="both"/>
        <w:rPr>
          <w:rFonts w:ascii="Times New Roman" w:hAnsi="Times New Roman"/>
          <w:bCs/>
          <w:lang w:val="ru-RU"/>
        </w:rPr>
      </w:pPr>
      <w:proofErr w:type="gramStart"/>
      <w:r w:rsidRPr="00E63EAB">
        <w:rPr>
          <w:rFonts w:ascii="Times New Roman" w:hAnsi="Times New Roman"/>
          <w:bCs/>
          <w:lang w:val="ru-RU"/>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w:t>
      </w:r>
      <w:proofErr w:type="gramEnd"/>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5.2.</w:t>
      </w:r>
      <w:r w:rsidRPr="00E63EAB">
        <w:rPr>
          <w:rFonts w:ascii="Times New Roman" w:hAnsi="Times New Roman"/>
          <w:bCs/>
          <w:lang w:val="ru-RU"/>
        </w:rPr>
        <w:tab/>
        <w:t>Учебное время учителя в образовательной организации  определяется расписанием уроков.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5.2.1.</w:t>
      </w:r>
      <w:r w:rsidRPr="00E63EAB">
        <w:rPr>
          <w:rFonts w:ascii="Times New Roman" w:hAnsi="Times New Roman"/>
          <w:bCs/>
          <w:lang w:val="ru-RU"/>
        </w:rPr>
        <w:tab/>
        <w:t>Расписание уроков составляется и утверждается администрацией по согласованию с профкомом и  с учетом обеспечения педагогической целесообразности, соблюдения санитарно-гигиенических норм и максимальной экономии время учителя.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5.2.2.</w:t>
      </w:r>
      <w:r w:rsidRPr="00E63EAB">
        <w:rPr>
          <w:rFonts w:ascii="Times New Roman" w:hAnsi="Times New Roman"/>
          <w:bCs/>
          <w:lang w:val="ru-RU"/>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Часы, свободные от уроков, дежурств, участия во внеурочных мероприятиях, предусмотренных планом образовательной организации (заседания педагогического </w:t>
      </w:r>
      <w:r w:rsidRPr="00E63EAB">
        <w:rPr>
          <w:rFonts w:ascii="Times New Roman" w:hAnsi="Times New Roman"/>
          <w:bCs/>
          <w:lang w:val="ru-RU"/>
        </w:rPr>
        <w:lastRenderedPageBreak/>
        <w:t>совета, родительские собрания и т.п.), учитель вправе использовать по своему усмотрению.</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w:t>
      </w:r>
      <w:r w:rsidRPr="00E63EAB">
        <w:rPr>
          <w:rFonts w:ascii="Times New Roman" w:hAnsi="Times New Roman"/>
          <w:bCs/>
          <w:lang w:val="ru-RU"/>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5.3.1.</w:t>
      </w:r>
      <w:r w:rsidRPr="00E63EAB">
        <w:rPr>
          <w:rFonts w:ascii="Times New Roman" w:hAnsi="Times New Roman"/>
          <w:bCs/>
          <w:lang w:val="ru-RU"/>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5.3.2.</w:t>
      </w:r>
      <w:r w:rsidRPr="00E63EAB">
        <w:rPr>
          <w:rFonts w:ascii="Times New Roman" w:hAnsi="Times New Roman"/>
          <w:bCs/>
          <w:lang w:val="ru-RU"/>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5.3.3.</w:t>
      </w:r>
      <w:r w:rsidRPr="00E63EAB">
        <w:rPr>
          <w:rFonts w:ascii="Times New Roman" w:hAnsi="Times New Roman"/>
          <w:bCs/>
          <w:lang w:val="ru-RU"/>
        </w:rPr>
        <w:tab/>
        <w:t xml:space="preserve">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w:t>
      </w:r>
      <w:proofErr w:type="spellStart"/>
      <w:r w:rsidRPr="00E63EAB">
        <w:rPr>
          <w:rFonts w:ascii="Times New Roman" w:hAnsi="Times New Roman"/>
          <w:bCs/>
          <w:lang w:val="ru-RU"/>
        </w:rPr>
        <w:t>висключительных</w:t>
      </w:r>
      <w:proofErr w:type="spellEnd"/>
      <w:r w:rsidRPr="00E63EAB">
        <w:rPr>
          <w:rFonts w:ascii="Times New Roman" w:hAnsi="Times New Roman"/>
          <w:bCs/>
          <w:lang w:val="ru-RU"/>
        </w:rPr>
        <w:t xml:space="preserve"> </w:t>
      </w:r>
      <w:proofErr w:type="gramStart"/>
      <w:r w:rsidRPr="00E63EAB">
        <w:rPr>
          <w:rFonts w:ascii="Times New Roman" w:hAnsi="Times New Roman"/>
          <w:bCs/>
          <w:lang w:val="ru-RU"/>
        </w:rPr>
        <w:t>случаях</w:t>
      </w:r>
      <w:proofErr w:type="gramEnd"/>
      <w:r w:rsidRPr="00E63EAB">
        <w:rPr>
          <w:rFonts w:ascii="Times New Roman" w:hAnsi="Times New Roman"/>
          <w:bCs/>
          <w:lang w:val="ru-RU"/>
        </w:rPr>
        <w:t>, предусмотренных законодательством, с согласия выборного профсоюзного органа, по письменному приказу  руководителя.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5.3.4.</w:t>
      </w:r>
      <w:r w:rsidRPr="00E63EAB">
        <w:rPr>
          <w:rFonts w:ascii="Times New Roman" w:hAnsi="Times New Roman"/>
          <w:bCs/>
          <w:lang w:val="ru-RU"/>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5.3.5.</w:t>
      </w:r>
      <w:r w:rsidRPr="00E63EAB">
        <w:rPr>
          <w:rFonts w:ascii="Times New Roman" w:hAnsi="Times New Roman"/>
          <w:bCs/>
          <w:lang w:val="ru-RU"/>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E63EAB">
        <w:rPr>
          <w:rFonts w:ascii="Times New Roman" w:hAnsi="Times New Roman"/>
          <w:bCs/>
          <w:lang w:val="ru-RU"/>
        </w:rPr>
        <w:t>.(</w:t>
      </w:r>
      <w:proofErr w:type="gramEnd"/>
      <w:r w:rsidRPr="00E63EAB">
        <w:rPr>
          <w:rFonts w:ascii="Times New Roman" w:hAnsi="Times New Roman"/>
          <w:bCs/>
          <w:lang w:val="ru-RU"/>
        </w:rPr>
        <w:t>Ст.113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5.3.7.</w:t>
      </w:r>
      <w:r w:rsidRPr="00E63EAB">
        <w:rPr>
          <w:rFonts w:ascii="Times New Roman" w:hAnsi="Times New Roman"/>
          <w:bCs/>
          <w:lang w:val="ru-RU"/>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5.4.1.</w:t>
      </w:r>
      <w:r w:rsidRPr="00E63EAB">
        <w:rPr>
          <w:rFonts w:ascii="Times New Roman" w:hAnsi="Times New Roman"/>
          <w:bCs/>
          <w:lang w:val="ru-RU"/>
        </w:rPr>
        <w:tab/>
        <w:t xml:space="preserve">Руководитель образовательной организации привлекает педагогических работников к дежурству по образовательной организации. График дежурств составляется на учебный год, утверждается руководителем по согласованию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5.4.2.</w:t>
      </w:r>
      <w:r w:rsidRPr="00E63EAB">
        <w:rPr>
          <w:rFonts w:ascii="Times New Roman" w:hAnsi="Times New Roman"/>
          <w:bCs/>
          <w:lang w:val="ru-RU"/>
        </w:rPr>
        <w:tab/>
        <w:t>Заседания  методических объединений учителей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5.4.3.</w:t>
      </w:r>
      <w:r w:rsidRPr="00E63EAB">
        <w:rPr>
          <w:rFonts w:ascii="Times New Roman" w:hAnsi="Times New Roman"/>
          <w:bCs/>
          <w:lang w:val="ru-RU"/>
        </w:rPr>
        <w:tab/>
        <w:t xml:space="preserve">Общие собрания трудового коллектива, заседания педагогического совета и занятия  методических объединений должны продолжаться, как правило, не более 2 часов, </w:t>
      </w:r>
      <w:r w:rsidRPr="00E63EAB">
        <w:rPr>
          <w:rFonts w:ascii="Times New Roman" w:hAnsi="Times New Roman"/>
          <w:bCs/>
          <w:lang w:val="ru-RU"/>
        </w:rPr>
        <w:lastRenderedPageBreak/>
        <w:t>родительское собрание – 1,5 часа, собрания школьников – 1 час, кружков, секций – от 45 минут до 1,5 часов.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5.4.4.</w:t>
      </w:r>
      <w:r w:rsidRPr="00E63EAB">
        <w:rPr>
          <w:rFonts w:ascii="Times New Roman" w:hAnsi="Times New Roman"/>
          <w:bCs/>
          <w:lang w:val="ru-RU"/>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образовательной организации.</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Cs/>
          <w:lang w:val="ru-RU"/>
        </w:rPr>
        <w:t>В эти периоды педагогические работники привлекаются администрацией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5.4.5.</w:t>
      </w:r>
      <w:r w:rsidRPr="00E63EAB">
        <w:rPr>
          <w:rFonts w:ascii="Times New Roman" w:hAnsi="Times New Roman"/>
          <w:bCs/>
          <w:lang w:val="ru-RU"/>
        </w:rPr>
        <w:tab/>
        <w:t>Оплата труда педагогических работников и других категорий работников организации,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5.4.6.</w:t>
      </w:r>
      <w:r w:rsidRPr="00E63EAB">
        <w:rPr>
          <w:rFonts w:ascii="Times New Roman" w:hAnsi="Times New Roman"/>
          <w:bCs/>
          <w:lang w:val="ru-RU"/>
        </w:rPr>
        <w:tab/>
        <w:t xml:space="preserve">Очередность предоставления ежегодных оплачиваемых отпусков устанавливается администрацией образовательной организации по согласованию с профкомом и  с учетом </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необходимости обеспечения нормальной работы организации и благоприятных условий для отдыха работников.</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Замена отпуска, части превышающего 28 календарных дней, денежной компенсацией допускается только с письменного заявления работника.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Заработная плата за все время отпуска выплачивается не позднее, чем за три дня до начала отпуска.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5.5.1.</w:t>
      </w:r>
      <w:r w:rsidRPr="00E63EAB">
        <w:rPr>
          <w:rFonts w:ascii="Times New Roman" w:hAnsi="Times New Roman"/>
          <w:bCs/>
          <w:lang w:val="ru-RU"/>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5.5.2.</w:t>
      </w:r>
      <w:r w:rsidRPr="00E63EAB">
        <w:rPr>
          <w:rFonts w:ascii="Times New Roman" w:hAnsi="Times New Roman"/>
          <w:bCs/>
          <w:lang w:val="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5.5.3.</w:t>
      </w:r>
      <w:r w:rsidRPr="00E63EAB">
        <w:rPr>
          <w:rFonts w:ascii="Times New Roman" w:hAnsi="Times New Roman"/>
          <w:bCs/>
          <w:lang w:val="ru-RU"/>
        </w:rPr>
        <w:tab/>
        <w:t>Педагогическим работникам запрещается: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 изменять по своему усмотрению расписание уроков и график работы;</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-отменять, изменять продолжительность уроков и перемен между ними;</w:t>
      </w:r>
    </w:p>
    <w:p w:rsidR="00A2528E" w:rsidRPr="00E63EAB" w:rsidRDefault="00A2528E" w:rsidP="00A2528E">
      <w:pPr>
        <w:ind w:firstLine="709"/>
        <w:jc w:val="both"/>
        <w:rPr>
          <w:rFonts w:ascii="Times New Roman" w:hAnsi="Times New Roman"/>
          <w:bCs/>
          <w:lang w:val="ru-RU"/>
        </w:rPr>
      </w:pPr>
      <w:proofErr w:type="gramStart"/>
      <w:r w:rsidRPr="00E63EAB">
        <w:rPr>
          <w:rFonts w:ascii="Times New Roman" w:hAnsi="Times New Roman"/>
          <w:bCs/>
          <w:lang w:val="ru-RU"/>
        </w:rPr>
        <w:t>- удалять обучающихся  с уроков;</w:t>
      </w:r>
      <w:proofErr w:type="gramEnd"/>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курить в помещении образовательной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созывать в рабочее время собрания, заседания и всякого рода совещания по общественным делам;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присутствие на уроках  посторонних лиц без разрешения администрации образовательной организации;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входить в класс  после начала урока. Таким правом в исключительных случаях пользуется только руководитель образовательной организации и его заместители;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делать педагогическим работникам замечания по поводу их работы во время проведения уроков  и в присутствии обучающихся.</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6.Поощрения за успехи в работе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объявление благодарности;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выдача премии;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награждение ценным подарком;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награждение почетной грамотой;</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представление к званию лучшего по профессии.</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 особые трудовые заслуги перед обществом и государством работники могут быть представлены к государственным наградам.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A2528E" w:rsidRDefault="00A2528E" w:rsidP="00A2528E">
      <w:pPr>
        <w:ind w:firstLine="709"/>
        <w:jc w:val="both"/>
        <w:rPr>
          <w:rFonts w:ascii="Times New Roman" w:hAnsi="Times New Roman"/>
          <w:bCs/>
          <w:lang w:val="ru-RU"/>
        </w:rPr>
      </w:pPr>
      <w:r w:rsidRPr="00E63EAB">
        <w:rPr>
          <w:rFonts w:ascii="Times New Roman" w:hAnsi="Times New Roman"/>
          <w:bCs/>
          <w:lang w:val="ru-RU"/>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2528E" w:rsidRDefault="00A2528E" w:rsidP="00A2528E">
      <w:pPr>
        <w:ind w:firstLine="709"/>
        <w:jc w:val="both"/>
        <w:rPr>
          <w:rFonts w:ascii="Times New Roman" w:hAnsi="Times New Roman"/>
          <w:bCs/>
          <w:lang w:val="ru-RU"/>
        </w:rPr>
      </w:pP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7.Трудовая дисциплина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7.1.</w:t>
      </w:r>
      <w:r w:rsidRPr="00E63EAB">
        <w:rPr>
          <w:rFonts w:ascii="Times New Roman" w:hAnsi="Times New Roman"/>
          <w:bCs/>
          <w:lang w:val="ru-RU"/>
        </w:rPr>
        <w:tab/>
        <w:t>Работники образовательной организации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7.2.</w:t>
      </w:r>
      <w:r w:rsidRPr="00E63EAB">
        <w:rPr>
          <w:rFonts w:ascii="Times New Roman" w:hAnsi="Times New Roman"/>
          <w:bCs/>
          <w:lang w:val="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7.3.</w:t>
      </w:r>
      <w:r w:rsidRPr="00E63EAB">
        <w:rPr>
          <w:rFonts w:ascii="Times New Roman" w:hAnsi="Times New Roman"/>
          <w:bCs/>
          <w:lang w:val="ru-RU"/>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-замечание;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выговор;</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увольнение по соответствующим основаниям.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lastRenderedPageBreak/>
        <w:t>За один дисциплинарный проступок может быть применено только одно дисциплинарное взыскание.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7.4.</w:t>
      </w:r>
      <w:r w:rsidRPr="00E63EAB">
        <w:rPr>
          <w:rFonts w:ascii="Times New Roman" w:hAnsi="Times New Roman"/>
          <w:bCs/>
          <w:lang w:val="ru-RU"/>
        </w:rPr>
        <w:tab/>
        <w:t>Не допускается применение дисциплинарных взысканий, не предусмотренных Федеральными законами, уставами и положениями о дисциплине.</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Взыскание должно быть наложено администрацией образовательной организации в соответствии с его уставом, трудовым законодательством.</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7.5.</w:t>
      </w:r>
      <w:r w:rsidRPr="00E63EAB">
        <w:rPr>
          <w:rFonts w:ascii="Times New Roman" w:hAnsi="Times New Roman"/>
          <w:bCs/>
          <w:lang w:val="ru-RU"/>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7.6.</w:t>
      </w:r>
      <w:r w:rsidRPr="00E63EAB">
        <w:rPr>
          <w:rFonts w:ascii="Times New Roman" w:hAnsi="Times New Roman"/>
          <w:bCs/>
          <w:lang w:val="ru-RU"/>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7.7.Дисциплинарное расследование нарушений педагогическим работником образовательной организации норм профессионального поведения и (или) Устава данной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7.8.</w:t>
      </w:r>
      <w:r w:rsidRPr="00E63EAB">
        <w:rPr>
          <w:rFonts w:ascii="Times New Roman" w:hAnsi="Times New Roman"/>
          <w:bCs/>
          <w:lang w:val="ru-RU"/>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7.9.</w:t>
      </w:r>
      <w:r w:rsidRPr="00E63EAB">
        <w:rPr>
          <w:rFonts w:ascii="Times New Roman" w:hAnsi="Times New Roman"/>
          <w:bCs/>
          <w:lang w:val="ru-RU"/>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roofErr w:type="gramStart"/>
      <w:r w:rsidRPr="00E63EAB">
        <w:rPr>
          <w:rFonts w:ascii="Times New Roman" w:hAnsi="Times New Roman"/>
          <w:bCs/>
          <w:lang w:val="ru-RU"/>
        </w:rPr>
        <w:t>.(</w:t>
      </w:r>
      <w:proofErr w:type="gramEnd"/>
      <w:r w:rsidRPr="00E63EAB">
        <w:rPr>
          <w:rFonts w:ascii="Times New Roman" w:hAnsi="Times New Roman"/>
          <w:bCs/>
          <w:lang w:val="ru-RU"/>
        </w:rPr>
        <w:t xml:space="preserve"> ч.6 ст.193 ТК РФ).</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7.10.</w:t>
      </w:r>
      <w:r w:rsidRPr="00E63EAB">
        <w:rPr>
          <w:rFonts w:ascii="Times New Roman" w:hAnsi="Times New Roman"/>
          <w:bCs/>
          <w:lang w:val="ru-RU"/>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A2528E" w:rsidRPr="00E63EAB" w:rsidRDefault="00A2528E" w:rsidP="00A2528E">
      <w:pPr>
        <w:ind w:firstLine="709"/>
        <w:jc w:val="both"/>
        <w:rPr>
          <w:rFonts w:ascii="Times New Roman" w:hAnsi="Times New Roman"/>
          <w:b/>
          <w:bCs/>
          <w:lang w:val="ru-RU"/>
        </w:rPr>
      </w:pPr>
      <w:r w:rsidRPr="00E63EAB">
        <w:rPr>
          <w:rFonts w:ascii="Times New Roman" w:hAnsi="Times New Roman"/>
          <w:b/>
          <w:bCs/>
          <w:lang w:val="ru-RU"/>
        </w:rPr>
        <w:t>8.Техника безопасности и производственная санитария</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w:t>
      </w:r>
      <w:r w:rsidRPr="00E63EAB">
        <w:rPr>
          <w:rFonts w:ascii="Times New Roman" w:hAnsi="Times New Roman"/>
          <w:bCs/>
        </w:rPr>
        <w:t>VII</w:t>
      </w:r>
      <w:r w:rsidRPr="00E63EAB">
        <w:rPr>
          <w:rFonts w:ascii="Times New Roman" w:hAnsi="Times New Roman"/>
          <w:bCs/>
          <w:lang w:val="ru-RU"/>
        </w:rPr>
        <w:t xml:space="preserve"> настоящих правил.</w:t>
      </w:r>
    </w:p>
    <w:p w:rsidR="00A2528E" w:rsidRPr="00E63EAB" w:rsidRDefault="00A2528E" w:rsidP="00A2528E">
      <w:pPr>
        <w:ind w:firstLine="709"/>
        <w:jc w:val="both"/>
        <w:rPr>
          <w:rFonts w:ascii="Times New Roman" w:hAnsi="Times New Roman"/>
          <w:bCs/>
          <w:lang w:val="ru-RU"/>
        </w:rPr>
      </w:pPr>
      <w:r w:rsidRPr="00E63EAB">
        <w:rPr>
          <w:rFonts w:ascii="Times New Roman" w:hAnsi="Times New Roman"/>
          <w:bCs/>
          <w:lang w:val="ru-RU"/>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A2528E" w:rsidRPr="00A2528E" w:rsidRDefault="00A2528E" w:rsidP="006F36FB">
      <w:pPr>
        <w:ind w:firstLine="709"/>
        <w:jc w:val="both"/>
        <w:rPr>
          <w:lang w:val="ru-RU"/>
        </w:rPr>
      </w:pPr>
      <w:r w:rsidRPr="00E63EAB">
        <w:rPr>
          <w:rFonts w:ascii="Times New Roman" w:hAnsi="Times New Roman"/>
          <w:bCs/>
          <w:lang w:val="ru-RU"/>
        </w:rPr>
        <w:t>Руководитель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sectPr w:rsidR="00A2528E" w:rsidRPr="00A2528E" w:rsidSect="00C5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528E"/>
    <w:rsid w:val="00395403"/>
    <w:rsid w:val="006F36FB"/>
    <w:rsid w:val="00A2528E"/>
    <w:rsid w:val="00C50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8E"/>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2528E"/>
    <w:pPr>
      <w:jc w:val="both"/>
    </w:pPr>
    <w:rPr>
      <w:rFonts w:ascii="Times New Roman" w:eastAsia="Times New Roman" w:hAnsi="Times New Roman"/>
      <w:sz w:val="28"/>
      <w:szCs w:val="28"/>
    </w:rPr>
  </w:style>
  <w:style w:type="character" w:customStyle="1" w:styleId="30">
    <w:name w:val="Основной текст 3 Знак"/>
    <w:basedOn w:val="a0"/>
    <w:link w:val="3"/>
    <w:rsid w:val="00A2528E"/>
    <w:rPr>
      <w:rFonts w:ascii="Times New Roman" w:eastAsia="Times New Roman" w:hAnsi="Times New Roman" w:cs="Times New Roman"/>
      <w:sz w:val="28"/>
      <w:szCs w:val="28"/>
      <w:lang w:val="en-US" w:bidi="en-US"/>
    </w:rPr>
  </w:style>
  <w:style w:type="character" w:styleId="a3">
    <w:name w:val="Hyperlink"/>
    <w:rsid w:val="00A2528E"/>
    <w:rPr>
      <w:color w:val="0000FF"/>
      <w:u w:val="single"/>
    </w:rPr>
  </w:style>
  <w:style w:type="paragraph" w:customStyle="1" w:styleId="s1">
    <w:name w:val="s_1"/>
    <w:basedOn w:val="a"/>
    <w:rsid w:val="00A2528E"/>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580480/53f89421bbdaf741eb2d1ecc4ddb4c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3481105/d8b01b57742d3a84cbe3048d71fc60a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25268/1a3e2a66ba56522a5bedeada6d6103b7/" TargetMode="External"/><Relationship Id="rId11" Type="http://schemas.openxmlformats.org/officeDocument/2006/relationships/hyperlink" Target="https://base.garant.ru/73219991/741609f9002bd54a24e5c49cb5af953b/" TargetMode="External"/><Relationship Id="rId5" Type="http://schemas.openxmlformats.org/officeDocument/2006/relationships/hyperlink" Target="https://base.garant.ru/72216836/" TargetMode="External"/><Relationship Id="rId10" Type="http://schemas.openxmlformats.org/officeDocument/2006/relationships/hyperlink" Target="https://base.garant.ru/12130601/c7f1be209f1307d6cb7efd192e5a5766/" TargetMode="External"/><Relationship Id="rId4" Type="http://schemas.openxmlformats.org/officeDocument/2006/relationships/webSettings" Target="webSettings.xml"/><Relationship Id="rId9" Type="http://schemas.openxmlformats.org/officeDocument/2006/relationships/hyperlink" Target="https://base.garant.ru/71580480/ef0b9346cba88483d2573378b6d8c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fgiRMaZbLVIF7S8Xq7NWPgjY0Is3/DX6u0Cyy6dYM/s=</DigestValue>
    </Reference>
    <Reference URI="#idOfficeObject" Type="http://www.w3.org/2000/09/xmldsig#Object">
      <DigestMethod Algorithm="urn:ietf:params:xml:ns:cpxmlsec:algorithms:gostr34112012-256"/>
      <DigestValue>biG0TKHjkus5rrO4nWNTSbelK6DVEv41NjuuRtEA03o=</DigestValue>
    </Reference>
  </SignedInfo>
  <SignatureValue>Vv62HbKq0VNte6tW9qvHCQQ3DEo+gLd8HZMXmqqz4eTqF94fCU6ztqIPGhIx8WoZ
7rtEwQiZPmqbGXICwnYGAA==</SignatureValue>
  <KeyInfo>
    <X509Data>
      <X509Certificate>MIIK9jCCCqOgAwIBAgIUJxsWn7opWCOjqWZhf7bTON8YesgwCgYIKoUDBwEBAwIw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jNC90L7QtSDQutCw0LfQvdCw0YfQtdC50YHRgtCy0L4wHhcNMjEwNzIxMTA1MjIz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DCPQnNC40L3QutC+0LzRgdCy0Y/Qt9GMINCg0L7RgdGB0LjQuIILAMvGmDMAAAAA
BW4waAYDVR0fBGEwXzAuoCygKoYoaHR0cDovL2NybC5yb3NrYXpuYS5ydS9jcmwv
dWNma18yMDIxLmNybDAtoCugKYYnaHR0cDovL2NybC5mc2ZrLmxvY2FsL2NybC91
Y2ZrXzIwMjEuY3JsMB0GA1UdDgQWBBTeSgtnnoZEMTsk83V+CiTSpBFVqjAKBggq
hQMHAQEDAgNBAGukglUYzlvTIaW9Ey98c0KCKOVYRBkLdYQP8ia6RzOOnh+Pk4fs
Pq90TvFy0RbZWGrYtylklOZ/WIM2YTefDaQ=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4"/>
          </Transform>
          <Transform Algorithm="http://www.w3.org/TR/2001/REC-xml-c14n-20010315"/>
        </Transforms>
        <DigestMethod Algorithm="http://www.w3.org/2000/09/xmldsig#sha1"/>
        <DigestValue>9kI0ebh8s017F3ZrAUdNb1AEEMU=</DigestValue>
      </Reference>
      <Reference URI="/word/document.xml?ContentType=application/vnd.openxmlformats-officedocument.wordprocessingml.document.main+xml">
        <DigestMethod Algorithm="http://www.w3.org/2000/09/xmldsig#sha1"/>
        <DigestValue>CqJ5NJ5ViyGKNh/TFwXGlxpOsXY=</DigestValue>
      </Reference>
      <Reference URI="/word/fontTable.xml?ContentType=application/vnd.openxmlformats-officedocument.wordprocessingml.fontTable+xml">
        <DigestMethod Algorithm="http://www.w3.org/2000/09/xmldsig#sha1"/>
        <DigestValue>41UYpSXfCxt0+gPxKvap0POTLrE=</DigestValue>
      </Reference>
      <Reference URI="/word/settings.xml?ContentType=application/vnd.openxmlformats-officedocument.wordprocessingml.settings+xml">
        <DigestMethod Algorithm="http://www.w3.org/2000/09/xmldsig#sha1"/>
        <DigestValue>HtFqRLjetiUZExAV7MATjanfQwA=</DigestValue>
      </Reference>
      <Reference URI="/word/styles.xml?ContentType=application/vnd.openxmlformats-officedocument.wordprocessingml.styles+xml">
        <DigestMethod Algorithm="http://www.w3.org/2000/09/xmldsig#sha1"/>
        <DigestValue>v4/J7WIVpnu9/uDAKhHNWdABn5c=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2021-11-16T10:03:10Z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0F75-8498-40CF-865A-64FFF3B7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6021</Words>
  <Characters>34324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cp:lastPrinted>2021-11-16T08:01:00Z</cp:lastPrinted>
  <dcterms:created xsi:type="dcterms:W3CDTF">2021-11-16T07:29:00Z</dcterms:created>
  <dcterms:modified xsi:type="dcterms:W3CDTF">2021-11-16T08:03:00Z</dcterms:modified>
</cp:coreProperties>
</file>