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E7" w:rsidRPr="00A452D4" w:rsidRDefault="002D4E08" w:rsidP="00A452D4">
      <w:pPr>
        <w:spacing w:line="312"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382103"/>
            <wp:effectExtent l="19050" t="0" r="3175" b="0"/>
            <wp:docPr id="2" name="Рисунок 1" descr="C:\Users\рп\Documents\Отсканировано 08.10.2022 18-58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п\Documents\Отсканировано 08.10.2022 18-58_000.jpg"/>
                    <pic:cNvPicPr>
                      <a:picLocks noChangeAspect="1" noChangeArrowheads="1"/>
                    </pic:cNvPicPr>
                  </pic:nvPicPr>
                  <pic:blipFill>
                    <a:blip r:embed="rId8" cstate="print"/>
                    <a:srcRect/>
                    <a:stretch>
                      <a:fillRect/>
                    </a:stretch>
                  </pic:blipFill>
                  <pic:spPr bwMode="auto">
                    <a:xfrm>
                      <a:off x="0" y="0"/>
                      <a:ext cx="5940425" cy="8382103"/>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90276A" w:rsidRPr="007C7A45" w:rsidRDefault="0090276A" w:rsidP="0090276A">
      <w:pPr>
        <w:pageBreakBefore/>
        <w:spacing w:line="324"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lastRenderedPageBreak/>
        <w:t>ПОЯСНИТЕЛЬНАЯ ЗАПИСКА</w:t>
      </w:r>
    </w:p>
    <w:p w:rsidR="0090276A" w:rsidRPr="007C7A45" w:rsidRDefault="0090276A" w:rsidP="00DD76E0">
      <w:pPr>
        <w:suppressAutoHyphens/>
        <w:spacing w:line="324"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Введение</w:t>
      </w:r>
    </w:p>
    <w:p w:rsidR="0090276A" w:rsidRPr="00DD76E0" w:rsidRDefault="00DD76E0" w:rsidP="0090276A">
      <w:pPr>
        <w:pStyle w:val="1"/>
        <w:shd w:val="clear" w:color="auto" w:fill="auto"/>
        <w:spacing w:after="0" w:line="324" w:lineRule="auto"/>
        <w:ind w:firstLine="0"/>
        <w:jc w:val="both"/>
        <w:rPr>
          <w:rFonts w:ascii="Times New Roman" w:hAnsi="Times New Roman" w:cs="Times New Roman"/>
          <w:sz w:val="28"/>
          <w:szCs w:val="28"/>
        </w:rPr>
      </w:pPr>
      <w:r>
        <w:rPr>
          <w:rFonts w:ascii="Times New Roman" w:hAnsi="Times New Roman" w:cs="Times New Roman"/>
          <w:b/>
          <w:sz w:val="28"/>
          <w:szCs w:val="28"/>
          <w:shd w:val="clear" w:color="auto" w:fill="auto"/>
          <w:lang w:eastAsia="ar-SA"/>
        </w:rPr>
        <w:t xml:space="preserve">          </w:t>
      </w:r>
      <w:r w:rsidR="0090276A" w:rsidRPr="00DD76E0">
        <w:rPr>
          <w:rFonts w:ascii="Times New Roman" w:hAnsi="Times New Roman" w:cs="Times New Roman"/>
          <w:sz w:val="28"/>
          <w:szCs w:val="28"/>
        </w:rPr>
        <w:t>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Согласно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Время,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w:t>
      </w:r>
      <w:r w:rsidRPr="00DD76E0">
        <w:rPr>
          <w:rStyle w:val="a6"/>
          <w:rFonts w:ascii="Times New Roman" w:hAnsi="Times New Roman" w:cs="Times New Roman"/>
          <w:sz w:val="28"/>
          <w:szCs w:val="28"/>
        </w:rPr>
        <w:t xml:space="preserve"> направлений внеурочной деятельности</w:t>
      </w:r>
      <w:r w:rsidRPr="00DD76E0">
        <w:rPr>
          <w:rFonts w:ascii="Times New Roman" w:hAnsi="Times New Roman" w:cs="Times New Roman"/>
          <w:sz w:val="28"/>
          <w:szCs w:val="28"/>
        </w:rPr>
        <w:t xml:space="preserve"> выделено физкультурно-спортивное и оздоровительное направление.</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Рабочая программа внеурочной деятельности «Волейбол» предназначена для физкультурно-спортивной и оздоровитель</w:t>
      </w:r>
      <w:r w:rsidR="005D2FBA">
        <w:rPr>
          <w:rFonts w:ascii="Times New Roman" w:hAnsi="Times New Roman" w:cs="Times New Roman"/>
          <w:sz w:val="28"/>
          <w:szCs w:val="28"/>
        </w:rPr>
        <w:t>ной работы с учащимися 5–11</w:t>
      </w:r>
      <w:r w:rsidRPr="00DD76E0">
        <w:rPr>
          <w:rFonts w:ascii="Times New Roman" w:hAnsi="Times New Roman" w:cs="Times New Roman"/>
          <w:sz w:val="28"/>
          <w:szCs w:val="28"/>
        </w:rPr>
        <w:t xml:space="preserve"> классов, проявляющими интерес к физической культуре и спорту.</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Волейбол – один из игровых видов спорта в программах физического воспитания учащихся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волейболу, физкультурно-мас</w:t>
      </w:r>
      <w:r w:rsidR="0058712D">
        <w:rPr>
          <w:rFonts w:ascii="Times New Roman" w:hAnsi="Times New Roman" w:cs="Times New Roman"/>
          <w:sz w:val="28"/>
          <w:szCs w:val="28"/>
        </w:rPr>
        <w:t>совые и спортивные мероприятия.</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 xml:space="preserve"> Чтобы играть в волейбол, необходимо уметь быстро выполнять двигательные действия, высоко прыгать, мгновенно менять направление и</w:t>
      </w:r>
      <w:r w:rsidRPr="007C7A45">
        <w:rPr>
          <w:sz w:val="28"/>
          <w:szCs w:val="28"/>
        </w:rPr>
        <w:t xml:space="preserve"> </w:t>
      </w:r>
      <w:r w:rsidRPr="00DD76E0">
        <w:rPr>
          <w:rFonts w:ascii="Times New Roman" w:hAnsi="Times New Roman" w:cs="Times New Roman"/>
          <w:sz w:val="28"/>
          <w:szCs w:val="28"/>
        </w:rPr>
        <w:t>скорость движения, обладать ловкостью и выносливостью. Занятия волейболом улучшают работу сердечно-</w:t>
      </w:r>
      <w:r w:rsidR="00A452D4">
        <w:rPr>
          <w:rFonts w:ascii="Times New Roman" w:hAnsi="Times New Roman" w:cs="Times New Roman"/>
          <w:sz w:val="28"/>
          <w:szCs w:val="28"/>
        </w:rPr>
        <w:t xml:space="preserve"> </w:t>
      </w:r>
      <w:r w:rsidRPr="00DD76E0">
        <w:rPr>
          <w:rFonts w:ascii="Times New Roman" w:hAnsi="Times New Roman" w:cs="Times New Roman"/>
          <w:sz w:val="28"/>
          <w:szCs w:val="28"/>
        </w:rPr>
        <w:t>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w:t>
      </w:r>
      <w:r w:rsidRPr="007C7A45">
        <w:rPr>
          <w:sz w:val="28"/>
          <w:szCs w:val="28"/>
        </w:rPr>
        <w:t xml:space="preserve"> </w:t>
      </w:r>
      <w:r w:rsidRPr="00DD76E0">
        <w:rPr>
          <w:rFonts w:ascii="Times New Roman" w:hAnsi="Times New Roman" w:cs="Times New Roman"/>
          <w:sz w:val="28"/>
          <w:szCs w:val="28"/>
        </w:rPr>
        <w:t xml:space="preserve">ориентировке в пространстве. Развивается двигательная реакция на зрительные и слуховые сигналы. Игра в волейбол требует от занимающихся </w:t>
      </w:r>
      <w:r w:rsidRPr="00DD76E0">
        <w:rPr>
          <w:rFonts w:ascii="Times New Roman" w:hAnsi="Times New Roman" w:cs="Times New Roman"/>
          <w:sz w:val="28"/>
          <w:szCs w:val="28"/>
        </w:rPr>
        <w:lastRenderedPageBreak/>
        <w:t>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оборудование: небольшая площадка, сетка, мяч.</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 программе представлены доступные для учащихся упражнения, способствующие овладению элементами техники и тактики игры в волейбол, развитию физических способностей.</w:t>
      </w:r>
    </w:p>
    <w:p w:rsidR="0090276A" w:rsidRPr="00DD76E0" w:rsidRDefault="0090276A" w:rsidP="0090276A">
      <w:pPr>
        <w:spacing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ab/>
        <w:t xml:space="preserve">Нормативно-правовой и документальной базой программы внеурочной деятельности по формированию культуры здоровья </w:t>
      </w:r>
      <w:r w:rsidRPr="00DD76E0">
        <w:rPr>
          <w:rFonts w:ascii="Times New Roman" w:hAnsi="Times New Roman" w:cs="Times New Roman"/>
          <w:sz w:val="28"/>
          <w:szCs w:val="28"/>
        </w:rPr>
        <w:t>уча</w:t>
      </w:r>
      <w:r w:rsidRPr="00DD76E0">
        <w:rPr>
          <w:rFonts w:ascii="Times New Roman" w:hAnsi="Times New Roman" w:cs="Times New Roman"/>
          <w:sz w:val="28"/>
          <w:szCs w:val="28"/>
          <w:lang w:eastAsia="ar-SA"/>
        </w:rPr>
        <w:t>щихся являются:</w:t>
      </w:r>
    </w:p>
    <w:p w:rsidR="0090276A" w:rsidRPr="00DD76E0" w:rsidRDefault="0090276A" w:rsidP="0090276A">
      <w:pPr>
        <w:numPr>
          <w:ilvl w:val="0"/>
          <w:numId w:val="9"/>
        </w:numPr>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Закон Российской Федерации «Об образовании».</w:t>
      </w:r>
    </w:p>
    <w:p w:rsidR="0090276A" w:rsidRPr="00DD76E0" w:rsidRDefault="0090276A" w:rsidP="0090276A">
      <w:pPr>
        <w:numPr>
          <w:ilvl w:val="0"/>
          <w:numId w:val="9"/>
        </w:numPr>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Федеральный государственный образовательный стандарт.</w:t>
      </w:r>
    </w:p>
    <w:p w:rsidR="0090276A" w:rsidRPr="00DD76E0" w:rsidRDefault="0090276A" w:rsidP="0090276A">
      <w:pPr>
        <w:numPr>
          <w:ilvl w:val="0"/>
          <w:numId w:val="9"/>
        </w:numPr>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СанПиН 2.4.2.1178-02 «Гигиенические требования к режиму учебно-воспитательного процесса» (Приказ Минздрава от 28.11.2002) раздел 2.9;</w:t>
      </w:r>
    </w:p>
    <w:p w:rsidR="0090276A" w:rsidRPr="00DD76E0" w:rsidRDefault="0090276A" w:rsidP="0090276A">
      <w:pPr>
        <w:numPr>
          <w:ilvl w:val="0"/>
          <w:numId w:val="9"/>
        </w:numPr>
        <w:suppressAutoHyphens/>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Федеральный закон от 20.03.1999 № 52-ФЗ «О санитарно-эпидемиологическом благополучии населения».</w:t>
      </w:r>
    </w:p>
    <w:p w:rsidR="0090276A" w:rsidRPr="00DD76E0" w:rsidRDefault="0090276A" w:rsidP="0090276A">
      <w:pPr>
        <w:numPr>
          <w:ilvl w:val="0"/>
          <w:numId w:val="9"/>
        </w:numPr>
        <w:suppressAutoHyphens/>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Постановление Правительства Российской Федерации от 23.03.2001 №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90276A" w:rsidRPr="00DD76E0" w:rsidRDefault="0090276A" w:rsidP="0090276A">
      <w:pPr>
        <w:numPr>
          <w:ilvl w:val="0"/>
          <w:numId w:val="9"/>
        </w:numPr>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«О недопустимости перегрузок обучающихся в школе» (Письмо МО РФ № 220/11-13 от 20.02.1999).</w:t>
      </w:r>
    </w:p>
    <w:p w:rsidR="0090276A" w:rsidRPr="00DD76E0" w:rsidRDefault="0090276A" w:rsidP="0090276A">
      <w:pPr>
        <w:numPr>
          <w:ilvl w:val="0"/>
          <w:numId w:val="9"/>
        </w:numPr>
        <w:spacing w:after="0"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Гигиенические требования к условиям реализации основной образовательной программы начального общего образования (2009 г.).</w:t>
      </w:r>
    </w:p>
    <w:p w:rsidR="0090276A" w:rsidRPr="00DD76E0" w:rsidRDefault="0090276A" w:rsidP="0090276A">
      <w:pPr>
        <w:spacing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ab/>
        <w:t xml:space="preserve">В нашем лицее за последние годы накоплен опыт реализации здоровьесберегающего сопровождения, регулярно проводится мониторинг здоровья. На основании мониторинга можно констатировать, что с каждым годом растёт заболеваемость </w:t>
      </w:r>
      <w:r w:rsidRPr="00DD76E0">
        <w:rPr>
          <w:rFonts w:ascii="Times New Roman" w:hAnsi="Times New Roman" w:cs="Times New Roman"/>
          <w:sz w:val="28"/>
          <w:szCs w:val="28"/>
        </w:rPr>
        <w:t>уча</w:t>
      </w:r>
      <w:r w:rsidRPr="00DD76E0">
        <w:rPr>
          <w:rFonts w:ascii="Times New Roman" w:hAnsi="Times New Roman" w:cs="Times New Roman"/>
          <w:sz w:val="28"/>
          <w:szCs w:val="28"/>
          <w:lang w:eastAsia="ar-SA"/>
        </w:rPr>
        <w:t xml:space="preserve">щихся. Наиболее часто отмечаются случаи </w:t>
      </w:r>
      <w:r w:rsidRPr="00DD76E0">
        <w:rPr>
          <w:rFonts w:ascii="Times New Roman" w:hAnsi="Times New Roman" w:cs="Times New Roman"/>
          <w:sz w:val="28"/>
          <w:szCs w:val="28"/>
          <w:lang w:eastAsia="ar-SA"/>
        </w:rPr>
        <w:lastRenderedPageBreak/>
        <w:t>ухудшения зрения, заболевания желудочно-кишечного тракта и печени, нарушения со стороны опорно-двигательного аппарата, ожирение.</w:t>
      </w:r>
    </w:p>
    <w:p w:rsidR="0090276A" w:rsidRPr="007C7A45" w:rsidRDefault="0090276A" w:rsidP="0090276A">
      <w:pPr>
        <w:spacing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ab/>
        <w:t xml:space="preserve">Принимая в расчёт динамику состояния здоровья </w:t>
      </w:r>
      <w:r w:rsidRPr="00DD76E0">
        <w:rPr>
          <w:rFonts w:ascii="Times New Roman" w:hAnsi="Times New Roman" w:cs="Times New Roman"/>
          <w:sz w:val="28"/>
          <w:szCs w:val="28"/>
        </w:rPr>
        <w:t>уча</w:t>
      </w:r>
      <w:r w:rsidRPr="00DD76E0">
        <w:rPr>
          <w:rFonts w:ascii="Times New Roman" w:hAnsi="Times New Roman" w:cs="Times New Roman"/>
          <w:sz w:val="28"/>
          <w:szCs w:val="28"/>
          <w:lang w:eastAsia="ar-SA"/>
        </w:rPr>
        <w:t>щихся в нашем лицее, на заседании методического совета принято решение по проектированию комплексной программы внеурочной деятельности по спортивно-оздоровительному направлению «</w:t>
      </w:r>
      <w:r w:rsidRPr="00DD76E0">
        <w:rPr>
          <w:rFonts w:ascii="Times New Roman" w:hAnsi="Times New Roman" w:cs="Times New Roman"/>
          <w:bCs/>
          <w:sz w:val="28"/>
          <w:szCs w:val="28"/>
          <w:lang w:eastAsia="ar-SA"/>
        </w:rPr>
        <w:t>Волейбол</w:t>
      </w:r>
      <w:r w:rsidRPr="00DD76E0">
        <w:rPr>
          <w:rFonts w:ascii="Times New Roman" w:hAnsi="Times New Roman" w:cs="Times New Roman"/>
          <w:sz w:val="28"/>
          <w:szCs w:val="28"/>
          <w:lang w:eastAsia="ar-SA"/>
        </w:rPr>
        <w:t xml:space="preserve">» для </w:t>
      </w:r>
      <w:r w:rsidRPr="00DD76E0">
        <w:rPr>
          <w:rFonts w:ascii="Times New Roman" w:hAnsi="Times New Roman" w:cs="Times New Roman"/>
          <w:sz w:val="28"/>
          <w:szCs w:val="28"/>
        </w:rPr>
        <w:t>уча</w:t>
      </w:r>
      <w:r w:rsidRPr="00DD76E0">
        <w:rPr>
          <w:rFonts w:ascii="Times New Roman" w:hAnsi="Times New Roman" w:cs="Times New Roman"/>
          <w:sz w:val="28"/>
          <w:szCs w:val="28"/>
          <w:lang w:eastAsia="ar-SA"/>
        </w:rPr>
        <w:t xml:space="preserve">щихся 5–9 классов, реализация которой будет нивелировать негативное воздействие школьных факторов риска на здоровье </w:t>
      </w:r>
      <w:r w:rsidRPr="00DD76E0">
        <w:rPr>
          <w:rFonts w:ascii="Times New Roman" w:hAnsi="Times New Roman" w:cs="Times New Roman"/>
          <w:sz w:val="28"/>
          <w:szCs w:val="28"/>
        </w:rPr>
        <w:t>уча</w:t>
      </w:r>
      <w:r w:rsidRPr="00DD76E0">
        <w:rPr>
          <w:rFonts w:ascii="Times New Roman" w:hAnsi="Times New Roman" w:cs="Times New Roman"/>
          <w:sz w:val="28"/>
          <w:szCs w:val="28"/>
          <w:lang w:eastAsia="ar-SA"/>
        </w:rPr>
        <w:t>щихся.</w:t>
      </w:r>
    </w:p>
    <w:p w:rsidR="0090276A" w:rsidRPr="00AE75E7" w:rsidRDefault="0090276A" w:rsidP="00AE75E7">
      <w:pPr>
        <w:spacing w:line="324"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Цел</w:t>
      </w:r>
      <w:r>
        <w:rPr>
          <w:rFonts w:ascii="Times New Roman" w:hAnsi="Times New Roman" w:cs="Times New Roman"/>
          <w:b/>
          <w:sz w:val="36"/>
          <w:szCs w:val="36"/>
          <w:lang w:eastAsia="ar-SA"/>
        </w:rPr>
        <w:t>и</w:t>
      </w:r>
      <w:r w:rsidRPr="007C7A45">
        <w:rPr>
          <w:rFonts w:ascii="Times New Roman" w:hAnsi="Times New Roman" w:cs="Times New Roman"/>
          <w:b/>
          <w:sz w:val="36"/>
          <w:szCs w:val="36"/>
          <w:lang w:eastAsia="ar-SA"/>
        </w:rPr>
        <w:t xml:space="preserve"> и задачи обучения, воспитания и развития детей</w:t>
      </w:r>
      <w:r w:rsidR="00AE75E7">
        <w:rPr>
          <w:rFonts w:ascii="Times New Roman" w:hAnsi="Times New Roman" w:cs="Times New Roman"/>
          <w:b/>
          <w:sz w:val="36"/>
          <w:szCs w:val="36"/>
          <w:lang w:eastAsia="ar-SA"/>
        </w:rPr>
        <w:t xml:space="preserve"> </w:t>
      </w:r>
      <w:r w:rsidRPr="007C7A45">
        <w:rPr>
          <w:rFonts w:ascii="Times New Roman" w:hAnsi="Times New Roman" w:cs="Times New Roman"/>
          <w:b/>
          <w:sz w:val="36"/>
          <w:szCs w:val="36"/>
          <w:lang w:eastAsia="ar-SA"/>
        </w:rPr>
        <w:t xml:space="preserve">по </w:t>
      </w:r>
      <w:r w:rsidR="00AE75E7">
        <w:rPr>
          <w:rFonts w:ascii="Times New Roman" w:hAnsi="Times New Roman" w:cs="Times New Roman"/>
          <w:b/>
          <w:sz w:val="36"/>
          <w:szCs w:val="36"/>
          <w:lang w:eastAsia="ar-SA"/>
        </w:rPr>
        <w:t xml:space="preserve"> </w:t>
      </w:r>
      <w:r w:rsidRPr="007C7A45">
        <w:rPr>
          <w:rFonts w:ascii="Times New Roman" w:hAnsi="Times New Roman" w:cs="Times New Roman"/>
          <w:b/>
          <w:sz w:val="36"/>
          <w:szCs w:val="36"/>
          <w:lang w:eastAsia="ar-SA"/>
        </w:rPr>
        <w:t>физкультурно-спортивному и оздоровительному направлению внеурочной деятельности</w:t>
      </w:r>
      <w:r w:rsidRPr="007C7A45">
        <w:rPr>
          <w:rFonts w:ascii="Times New Roman" w:hAnsi="Times New Roman" w:cs="Times New Roman"/>
          <w:b/>
          <w:sz w:val="28"/>
          <w:szCs w:val="28"/>
          <w:lang w:eastAsia="ar-SA"/>
        </w:rPr>
        <w:br/>
      </w:r>
      <w:r w:rsidRPr="007C7A45">
        <w:rPr>
          <w:rFonts w:ascii="Times New Roman" w:hAnsi="Times New Roman" w:cs="Times New Roman"/>
          <w:b/>
          <w:sz w:val="28"/>
          <w:szCs w:val="28"/>
          <w:lang w:eastAsia="ar-SA"/>
        </w:rPr>
        <w:tab/>
      </w:r>
      <w:r w:rsidRPr="007C7A45">
        <w:rPr>
          <w:rFonts w:ascii="Times New Roman" w:hAnsi="Times New Roman" w:cs="Times New Roman"/>
          <w:sz w:val="28"/>
          <w:szCs w:val="28"/>
          <w:lang w:eastAsia="ar-SA"/>
        </w:rPr>
        <w:t xml:space="preserve">Программа внеурочной деятельности по физкультурно-спортивному и оздоровительному направлению «Волейбол» может рассматриваться как одна из ступеней к формированию культуры здоровья и неотъемлемая часть всего воспитательно-образовательного процесса. Основная идея программы заключается в мотивации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 на ведение здоро</w:t>
      </w:r>
      <w:r w:rsidR="00A452D4">
        <w:rPr>
          <w:rFonts w:ascii="Times New Roman" w:hAnsi="Times New Roman" w:cs="Times New Roman"/>
          <w:sz w:val="28"/>
          <w:szCs w:val="28"/>
          <w:lang w:eastAsia="ar-SA"/>
        </w:rPr>
        <w:t xml:space="preserve">вого образа жизни, в </w:t>
      </w:r>
      <w:r w:rsidRPr="007C7A45">
        <w:rPr>
          <w:rFonts w:ascii="Times New Roman" w:hAnsi="Times New Roman" w:cs="Times New Roman"/>
          <w:sz w:val="28"/>
          <w:szCs w:val="28"/>
          <w:lang w:eastAsia="ar-SA"/>
        </w:rPr>
        <w:t>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90276A" w:rsidRPr="007C7A45" w:rsidRDefault="0090276A" w:rsidP="0090276A">
      <w:pPr>
        <w:suppressAutoHyphens/>
        <w:spacing w:line="324"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 xml:space="preserve">Данная программа направлена на формирование, сохранение и укрепление здоровья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 в её основу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«Волейбол» носит образовательно-воспитательный характер и направлена на осуществление следующ</w:t>
      </w:r>
      <w:r>
        <w:rPr>
          <w:rFonts w:ascii="Times New Roman" w:hAnsi="Times New Roman" w:cs="Times New Roman"/>
          <w:sz w:val="28"/>
          <w:szCs w:val="28"/>
          <w:lang w:eastAsia="ar-SA"/>
        </w:rPr>
        <w:t>их</w:t>
      </w:r>
      <w:r w:rsidRPr="007C7A45">
        <w:rPr>
          <w:rFonts w:ascii="Times New Roman" w:hAnsi="Times New Roman" w:cs="Times New Roman"/>
          <w:sz w:val="28"/>
          <w:szCs w:val="28"/>
          <w:lang w:eastAsia="ar-SA"/>
        </w:rPr>
        <w:t xml:space="preserve"> цел</w:t>
      </w:r>
      <w:r>
        <w:rPr>
          <w:rFonts w:ascii="Times New Roman" w:hAnsi="Times New Roman" w:cs="Times New Roman"/>
          <w:sz w:val="28"/>
          <w:szCs w:val="28"/>
          <w:lang w:eastAsia="ar-SA"/>
        </w:rPr>
        <w:t>ей</w:t>
      </w:r>
      <w:r w:rsidRPr="007C7A45">
        <w:rPr>
          <w:rFonts w:ascii="Times New Roman" w:hAnsi="Times New Roman" w:cs="Times New Roman"/>
          <w:sz w:val="28"/>
          <w:szCs w:val="28"/>
          <w:lang w:eastAsia="ar-SA"/>
        </w:rPr>
        <w:t xml:space="preserve">: укрепление здоровья, физического развития и </w:t>
      </w:r>
      <w:r>
        <w:rPr>
          <w:rFonts w:ascii="Times New Roman" w:hAnsi="Times New Roman" w:cs="Times New Roman"/>
          <w:sz w:val="28"/>
          <w:szCs w:val="28"/>
          <w:lang w:eastAsia="ar-SA"/>
        </w:rPr>
        <w:t>подготовленности;</w:t>
      </w:r>
      <w:r w:rsidRPr="007C7A45">
        <w:rPr>
          <w:rFonts w:ascii="Times New Roman" w:hAnsi="Times New Roman" w:cs="Times New Roman"/>
          <w:sz w:val="28"/>
          <w:szCs w:val="28"/>
          <w:lang w:eastAsia="ar-SA"/>
        </w:rPr>
        <w:t xml:space="preserve"> воспитание личностных </w:t>
      </w:r>
      <w:r>
        <w:rPr>
          <w:rFonts w:ascii="Times New Roman" w:hAnsi="Times New Roman" w:cs="Times New Roman"/>
          <w:sz w:val="28"/>
          <w:szCs w:val="28"/>
          <w:lang w:eastAsia="ar-SA"/>
        </w:rPr>
        <w:t>качеств;</w:t>
      </w:r>
      <w:r w:rsidRPr="007C7A45">
        <w:rPr>
          <w:rFonts w:ascii="Times New Roman" w:hAnsi="Times New Roman" w:cs="Times New Roman"/>
          <w:sz w:val="28"/>
          <w:szCs w:val="28"/>
          <w:lang w:eastAsia="ar-SA"/>
        </w:rPr>
        <w:t xml:space="preserve"> освоение и совершенствование жизненно важных двигательных навыков, основ спортивной техники избранного вида спорта.</w:t>
      </w:r>
    </w:p>
    <w:p w:rsidR="0090276A" w:rsidRPr="007C7A45" w:rsidRDefault="0090276A" w:rsidP="0090276A">
      <w:pPr>
        <w:suppressAutoHyphens/>
        <w:spacing w:line="324" w:lineRule="auto"/>
        <w:jc w:val="both"/>
        <w:rPr>
          <w:rFonts w:ascii="Times New Roman" w:hAnsi="Times New Roman" w:cs="Times New Roman"/>
          <w:b/>
          <w:sz w:val="28"/>
          <w:szCs w:val="28"/>
          <w:lang w:eastAsia="ar-SA"/>
        </w:rPr>
      </w:pPr>
      <w:r w:rsidRPr="007C7A45">
        <w:rPr>
          <w:rFonts w:ascii="Times New Roman" w:hAnsi="Times New Roman" w:cs="Times New Roman"/>
          <w:bCs/>
          <w:sz w:val="28"/>
          <w:szCs w:val="28"/>
          <w:lang w:eastAsia="ar-SA"/>
        </w:rPr>
        <w:tab/>
      </w:r>
      <w:r w:rsidRPr="00A452D4">
        <w:rPr>
          <w:rFonts w:ascii="Times New Roman" w:hAnsi="Times New Roman" w:cs="Times New Roman"/>
          <w:b/>
          <w:bCs/>
          <w:sz w:val="28"/>
          <w:szCs w:val="28"/>
          <w:lang w:eastAsia="ar-SA"/>
        </w:rPr>
        <w:t>Цели</w:t>
      </w:r>
      <w:r w:rsidRPr="007C7A45">
        <w:rPr>
          <w:rFonts w:ascii="Times New Roman" w:hAnsi="Times New Roman" w:cs="Times New Roman"/>
          <w:bCs/>
          <w:sz w:val="28"/>
          <w:szCs w:val="28"/>
          <w:lang w:eastAsia="ar-SA"/>
        </w:rPr>
        <w:t xml:space="preserve"> конкретизирован</w:t>
      </w:r>
      <w:r>
        <w:rPr>
          <w:rFonts w:ascii="Times New Roman" w:hAnsi="Times New Roman" w:cs="Times New Roman"/>
          <w:bCs/>
          <w:sz w:val="28"/>
          <w:szCs w:val="28"/>
          <w:lang w:eastAsia="ar-SA"/>
        </w:rPr>
        <w:t>ы</w:t>
      </w:r>
      <w:r w:rsidRPr="007C7A45">
        <w:rPr>
          <w:rFonts w:ascii="Times New Roman" w:hAnsi="Times New Roman" w:cs="Times New Roman"/>
          <w:bCs/>
          <w:sz w:val="28"/>
          <w:szCs w:val="28"/>
          <w:lang w:eastAsia="ar-SA"/>
        </w:rPr>
        <w:t xml:space="preserve"> следующими </w:t>
      </w:r>
      <w:r w:rsidRPr="00A452D4">
        <w:rPr>
          <w:rFonts w:ascii="Times New Roman" w:hAnsi="Times New Roman" w:cs="Times New Roman"/>
          <w:b/>
          <w:bCs/>
          <w:sz w:val="28"/>
          <w:szCs w:val="28"/>
          <w:lang w:eastAsia="ar-SA"/>
        </w:rPr>
        <w:t>задачами</w:t>
      </w:r>
      <w:r w:rsidRPr="007C7A45">
        <w:rPr>
          <w:rFonts w:ascii="Times New Roman" w:hAnsi="Times New Roman" w:cs="Times New Roman"/>
          <w:sz w:val="28"/>
          <w:szCs w:val="28"/>
          <w:lang w:eastAsia="ar-SA"/>
        </w:rPr>
        <w:t>:</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lastRenderedPageBreak/>
        <w:t>Пропаганда здорового образа жизни, укрепление здоровья, содействие гармоническому физическому развитию занимающихся.</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Популяризация волейбола как вида спорта и активного отдыха.</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Формирование у учащихся устойчивого интереса к занятиям волейболом.</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Обучение технике и тактике игры в волейбол.</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Развитие физических способностей (силовых, скоростных, скоростно-силовых, координационных, а также выносливости, гибкости).</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Формирование у учащихся необходимых теоретических знаний.</w:t>
      </w:r>
    </w:p>
    <w:p w:rsidR="0090276A" w:rsidRPr="00DD76E0" w:rsidRDefault="0090276A" w:rsidP="0090276A">
      <w:pPr>
        <w:pStyle w:val="1"/>
        <w:numPr>
          <w:ilvl w:val="0"/>
          <w:numId w:val="10"/>
        </w:numPr>
        <w:shd w:val="clear" w:color="auto" w:fill="auto"/>
        <w:tabs>
          <w:tab w:val="left" w:pos="720"/>
        </w:tabs>
        <w:spacing w:after="0" w:line="324" w:lineRule="auto"/>
        <w:jc w:val="both"/>
        <w:rPr>
          <w:rFonts w:ascii="Times New Roman" w:hAnsi="Times New Roman" w:cs="Times New Roman"/>
          <w:sz w:val="28"/>
          <w:szCs w:val="28"/>
        </w:rPr>
      </w:pPr>
      <w:r w:rsidRPr="00DD76E0">
        <w:rPr>
          <w:rFonts w:ascii="Times New Roman" w:hAnsi="Times New Roman" w:cs="Times New Roman"/>
          <w:sz w:val="28"/>
          <w:szCs w:val="28"/>
        </w:rPr>
        <w:t>Воспитание моральных и волевых качеств.</w:t>
      </w:r>
    </w:p>
    <w:p w:rsidR="0090276A" w:rsidRPr="00DD76E0" w:rsidRDefault="0090276A" w:rsidP="0090276A">
      <w:pPr>
        <w:shd w:val="clear" w:color="auto" w:fill="FFFFFF"/>
        <w:tabs>
          <w:tab w:val="left" w:pos="720"/>
        </w:tabs>
        <w:spacing w:line="324" w:lineRule="auto"/>
        <w:jc w:val="both"/>
        <w:rPr>
          <w:rFonts w:ascii="Times New Roman" w:hAnsi="Times New Roman" w:cs="Times New Roman"/>
          <w:sz w:val="28"/>
          <w:szCs w:val="28"/>
          <w:lang w:eastAsia="ar-SA"/>
        </w:rPr>
      </w:pPr>
      <w:r w:rsidRPr="00DD76E0">
        <w:rPr>
          <w:rFonts w:ascii="Times New Roman" w:hAnsi="Times New Roman" w:cs="Times New Roman"/>
          <w:spacing w:val="-8"/>
          <w:sz w:val="28"/>
          <w:szCs w:val="28"/>
          <w:lang w:eastAsia="ar-SA"/>
        </w:rPr>
        <w:tab/>
      </w:r>
      <w:r w:rsidRPr="00A452D4">
        <w:rPr>
          <w:rFonts w:ascii="Times New Roman" w:hAnsi="Times New Roman" w:cs="Times New Roman"/>
          <w:b/>
          <w:spacing w:val="-8"/>
          <w:sz w:val="28"/>
          <w:szCs w:val="28"/>
          <w:lang w:eastAsia="ar-SA"/>
        </w:rPr>
        <w:t>Целью</w:t>
      </w:r>
      <w:r w:rsidRPr="00DD76E0">
        <w:rPr>
          <w:rFonts w:ascii="Times New Roman" w:hAnsi="Times New Roman" w:cs="Times New Roman"/>
          <w:spacing w:val="-8"/>
          <w:sz w:val="28"/>
          <w:szCs w:val="28"/>
          <w:lang w:eastAsia="ar-SA"/>
        </w:rPr>
        <w:t xml:space="preserve"> реализации основной образовательной программы </w:t>
      </w:r>
      <w:r w:rsidRPr="00DD76E0">
        <w:rPr>
          <w:rFonts w:ascii="Times New Roman" w:hAnsi="Times New Roman" w:cs="Times New Roman"/>
          <w:spacing w:val="-6"/>
          <w:sz w:val="28"/>
          <w:szCs w:val="28"/>
          <w:lang w:eastAsia="ar-SA"/>
        </w:rPr>
        <w:t xml:space="preserve">является обеспечение планируемых результатов по </w:t>
      </w:r>
      <w:r w:rsidRPr="00DD76E0">
        <w:rPr>
          <w:rFonts w:ascii="Times New Roman" w:hAnsi="Times New Roman" w:cs="Times New Roman"/>
          <w:spacing w:val="-10"/>
          <w:sz w:val="28"/>
          <w:szCs w:val="28"/>
          <w:lang w:eastAsia="ar-SA"/>
        </w:rPr>
        <w:t xml:space="preserve">достижению выпускником общеобразовательного учреждения целевых </w:t>
      </w:r>
      <w:r w:rsidRPr="00DD76E0">
        <w:rPr>
          <w:rFonts w:ascii="Times New Roman" w:hAnsi="Times New Roman" w:cs="Times New Roman"/>
          <w:sz w:val="28"/>
          <w:szCs w:val="28"/>
          <w:lang w:eastAsia="ar-SA"/>
        </w:rPr>
        <w:t xml:space="preserve">установок, знаний, умений, навыков и компетенций, определяемых </w:t>
      </w:r>
      <w:r w:rsidRPr="00DD76E0">
        <w:rPr>
          <w:rFonts w:ascii="Times New Roman" w:hAnsi="Times New Roman" w:cs="Times New Roman"/>
          <w:spacing w:val="-9"/>
          <w:sz w:val="28"/>
          <w:szCs w:val="28"/>
          <w:lang w:eastAsia="ar-SA"/>
        </w:rPr>
        <w:t xml:space="preserve">личностными, семейными, общественными, государственными потребностями </w:t>
      </w:r>
      <w:r w:rsidRPr="00DD76E0">
        <w:rPr>
          <w:rFonts w:ascii="Times New Roman" w:hAnsi="Times New Roman" w:cs="Times New Roman"/>
          <w:spacing w:val="-10"/>
          <w:sz w:val="28"/>
          <w:szCs w:val="28"/>
          <w:lang w:eastAsia="ar-SA"/>
        </w:rPr>
        <w:t xml:space="preserve">и возможностями ребёнка, индивидуальными </w:t>
      </w:r>
      <w:r w:rsidRPr="00DD76E0">
        <w:rPr>
          <w:rFonts w:ascii="Times New Roman" w:hAnsi="Times New Roman" w:cs="Times New Roman"/>
          <w:sz w:val="28"/>
          <w:szCs w:val="28"/>
          <w:lang w:eastAsia="ar-SA"/>
        </w:rPr>
        <w:t>особенностями его развития и состояния здоровья.</w:t>
      </w:r>
    </w:p>
    <w:p w:rsidR="0090276A" w:rsidRPr="00DD76E0" w:rsidRDefault="0090276A" w:rsidP="0090276A">
      <w:pPr>
        <w:shd w:val="clear" w:color="auto" w:fill="FFFFFF"/>
        <w:tabs>
          <w:tab w:val="left" w:pos="720"/>
        </w:tabs>
        <w:spacing w:line="324" w:lineRule="auto"/>
        <w:jc w:val="both"/>
        <w:rPr>
          <w:rFonts w:ascii="Times New Roman" w:hAnsi="Times New Roman" w:cs="Times New Roman"/>
          <w:sz w:val="28"/>
          <w:szCs w:val="28"/>
          <w:lang w:eastAsia="ar-SA"/>
        </w:rPr>
      </w:pPr>
      <w:r w:rsidRPr="00DD76E0">
        <w:rPr>
          <w:rFonts w:ascii="Times New Roman" w:hAnsi="Times New Roman" w:cs="Times New Roman"/>
          <w:sz w:val="28"/>
          <w:szCs w:val="28"/>
          <w:lang w:eastAsia="ar-SA"/>
        </w:rPr>
        <w:tab/>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90276A" w:rsidRPr="00DD76E0" w:rsidRDefault="0090276A" w:rsidP="0090276A">
      <w:pPr>
        <w:shd w:val="clear" w:color="auto" w:fill="FFFFFF"/>
        <w:tabs>
          <w:tab w:val="left" w:pos="274"/>
        </w:tabs>
        <w:spacing w:line="324" w:lineRule="auto"/>
        <w:jc w:val="both"/>
        <w:rPr>
          <w:rFonts w:ascii="Times New Roman" w:hAnsi="Times New Roman" w:cs="Times New Roman"/>
          <w:sz w:val="28"/>
          <w:szCs w:val="28"/>
          <w:lang w:eastAsia="ar-SA"/>
        </w:rPr>
      </w:pPr>
    </w:p>
    <w:p w:rsidR="0090276A" w:rsidRPr="007C7A45" w:rsidRDefault="0090276A" w:rsidP="0090276A">
      <w:pPr>
        <w:shd w:val="clear" w:color="auto" w:fill="FFFFFF"/>
        <w:tabs>
          <w:tab w:val="left" w:pos="274"/>
        </w:tabs>
        <w:spacing w:line="324" w:lineRule="auto"/>
        <w:jc w:val="both"/>
        <w:rPr>
          <w:rFonts w:ascii="Times New Roman" w:hAnsi="Times New Roman" w:cs="Times New Roman"/>
          <w:sz w:val="28"/>
          <w:szCs w:val="28"/>
          <w:lang w:eastAsia="ar-SA"/>
        </w:rPr>
      </w:pPr>
    </w:p>
    <w:p w:rsidR="00DD76E0" w:rsidRDefault="00DD76E0" w:rsidP="0090276A">
      <w:pPr>
        <w:spacing w:line="324" w:lineRule="auto"/>
        <w:jc w:val="center"/>
        <w:rPr>
          <w:rFonts w:ascii="Times New Roman" w:hAnsi="Times New Roman" w:cs="Times New Roman"/>
          <w:b/>
          <w:sz w:val="36"/>
          <w:szCs w:val="36"/>
          <w:lang w:eastAsia="ar-SA"/>
        </w:rPr>
      </w:pPr>
    </w:p>
    <w:p w:rsidR="00DD76E0" w:rsidRDefault="00DD76E0" w:rsidP="0090276A">
      <w:pPr>
        <w:spacing w:line="324" w:lineRule="auto"/>
        <w:jc w:val="center"/>
        <w:rPr>
          <w:rFonts w:ascii="Times New Roman" w:hAnsi="Times New Roman" w:cs="Times New Roman"/>
          <w:b/>
          <w:sz w:val="36"/>
          <w:szCs w:val="36"/>
          <w:lang w:eastAsia="ar-SA"/>
        </w:rPr>
      </w:pPr>
    </w:p>
    <w:p w:rsidR="00DD76E0" w:rsidRDefault="00DD76E0" w:rsidP="0090276A">
      <w:pPr>
        <w:spacing w:line="324" w:lineRule="auto"/>
        <w:jc w:val="center"/>
        <w:rPr>
          <w:rFonts w:ascii="Times New Roman" w:hAnsi="Times New Roman" w:cs="Times New Roman"/>
          <w:b/>
          <w:sz w:val="36"/>
          <w:szCs w:val="36"/>
          <w:lang w:eastAsia="ar-SA"/>
        </w:rPr>
      </w:pPr>
    </w:p>
    <w:p w:rsidR="00DD76E0" w:rsidRDefault="00DD76E0" w:rsidP="0090276A">
      <w:pPr>
        <w:spacing w:line="324" w:lineRule="auto"/>
        <w:jc w:val="center"/>
        <w:rPr>
          <w:rFonts w:ascii="Times New Roman" w:hAnsi="Times New Roman" w:cs="Times New Roman"/>
          <w:b/>
          <w:sz w:val="36"/>
          <w:szCs w:val="36"/>
          <w:lang w:eastAsia="ar-SA"/>
        </w:rPr>
      </w:pPr>
    </w:p>
    <w:p w:rsidR="0058712D" w:rsidRDefault="0058712D" w:rsidP="0090276A">
      <w:pPr>
        <w:spacing w:line="324" w:lineRule="auto"/>
        <w:jc w:val="center"/>
        <w:rPr>
          <w:rFonts w:ascii="Times New Roman" w:hAnsi="Times New Roman" w:cs="Times New Roman"/>
          <w:b/>
          <w:sz w:val="36"/>
          <w:szCs w:val="36"/>
          <w:lang w:eastAsia="ar-SA"/>
        </w:rPr>
      </w:pPr>
    </w:p>
    <w:p w:rsidR="0090276A" w:rsidRPr="007C7A45" w:rsidRDefault="0090276A" w:rsidP="0090276A">
      <w:pPr>
        <w:spacing w:line="324"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lastRenderedPageBreak/>
        <w:t>Особенности реализации программы внеурочной деятельности: количество ч</w:t>
      </w:r>
      <w:r w:rsidR="00AE75E7">
        <w:rPr>
          <w:rFonts w:ascii="Times New Roman" w:hAnsi="Times New Roman" w:cs="Times New Roman"/>
          <w:b/>
          <w:sz w:val="36"/>
          <w:szCs w:val="36"/>
          <w:lang w:eastAsia="ar-SA"/>
        </w:rPr>
        <w:t>асов и место проведения занятий</w:t>
      </w:r>
    </w:p>
    <w:p w:rsidR="0090276A" w:rsidRPr="007C7A45" w:rsidRDefault="0090276A" w:rsidP="0090276A">
      <w:pPr>
        <w:spacing w:line="324"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 xml:space="preserve">Программа внеурочной деятельности по физкультурно-спортивному и оздоровительному направлению «Волейбол» предназначена для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 5–9 классов. Принадлежность к внеурочной деятельности определяет режим проведения занятий, а именно</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 xml:space="preserve"> занятия по внеурочной деятельности проводятся </w:t>
      </w:r>
      <w:r w:rsidR="00B10BB4">
        <w:rPr>
          <w:rFonts w:ascii="Times New Roman" w:hAnsi="Times New Roman" w:cs="Times New Roman"/>
          <w:sz w:val="28"/>
          <w:szCs w:val="28"/>
          <w:lang w:eastAsia="ar-SA"/>
        </w:rPr>
        <w:t>1 раз</w:t>
      </w:r>
      <w:r w:rsidR="00CB1426">
        <w:rPr>
          <w:rFonts w:ascii="Times New Roman" w:hAnsi="Times New Roman" w:cs="Times New Roman"/>
          <w:sz w:val="28"/>
          <w:szCs w:val="28"/>
          <w:lang w:eastAsia="ar-SA"/>
        </w:rPr>
        <w:t xml:space="preserve"> в неделю по 60 минут </w:t>
      </w:r>
      <w:r w:rsidRPr="007C7A45">
        <w:rPr>
          <w:rFonts w:ascii="Times New Roman" w:hAnsi="Times New Roman" w:cs="Times New Roman"/>
          <w:sz w:val="28"/>
          <w:szCs w:val="28"/>
          <w:lang w:eastAsia="ar-SA"/>
        </w:rPr>
        <w:t>после вс</w:t>
      </w:r>
      <w:r w:rsidR="00CB1426">
        <w:rPr>
          <w:rFonts w:ascii="Times New Roman" w:hAnsi="Times New Roman" w:cs="Times New Roman"/>
          <w:sz w:val="28"/>
          <w:szCs w:val="28"/>
          <w:lang w:eastAsia="ar-SA"/>
        </w:rPr>
        <w:t>ех уроков основного расписания</w:t>
      </w:r>
    </w:p>
    <w:p w:rsidR="0090276A" w:rsidRPr="007C7A45" w:rsidRDefault="0090276A" w:rsidP="0090276A">
      <w:pPr>
        <w:spacing w:line="324"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Занятия проводятся в спортивном зале или на пришкольной спортивной площадке. Здоровьесберегающая организация образовательного процесса предполагает использование форм и методов обучения, адекватных возрастным возможностям занимающихся.</w:t>
      </w:r>
    </w:p>
    <w:p w:rsidR="0090276A" w:rsidRPr="00BF3593" w:rsidRDefault="0090276A" w:rsidP="0090276A">
      <w:pPr>
        <w:spacing w:line="312" w:lineRule="auto"/>
        <w:jc w:val="center"/>
        <w:rPr>
          <w:rFonts w:ascii="Times New Roman" w:hAnsi="Times New Roman" w:cs="Times New Roman"/>
          <w:b/>
          <w:sz w:val="28"/>
          <w:szCs w:val="28"/>
          <w:lang w:eastAsia="ar-SA"/>
        </w:rPr>
      </w:pPr>
      <w:r w:rsidRPr="007C7A45">
        <w:rPr>
          <w:rFonts w:ascii="Times New Roman" w:hAnsi="Times New Roman" w:cs="Times New Roman"/>
          <w:sz w:val="28"/>
          <w:szCs w:val="28"/>
          <w:lang w:eastAsia="ar-SA"/>
        </w:rPr>
        <w:br w:type="page"/>
      </w:r>
      <w:r w:rsidRPr="00BF3593">
        <w:rPr>
          <w:rFonts w:ascii="Times New Roman" w:hAnsi="Times New Roman" w:cs="Times New Roman"/>
          <w:b/>
          <w:sz w:val="28"/>
          <w:szCs w:val="28"/>
          <w:lang w:eastAsia="ar-SA"/>
        </w:rPr>
        <w:lastRenderedPageBreak/>
        <w:t xml:space="preserve">Таблица 1. </w:t>
      </w:r>
      <w:r w:rsidRPr="00BF3593">
        <w:rPr>
          <w:rFonts w:ascii="Times New Roman" w:hAnsi="Times New Roman" w:cs="Times New Roman"/>
          <w:b/>
          <w:bCs/>
          <w:sz w:val="28"/>
          <w:szCs w:val="28"/>
          <w:lang w:eastAsia="ar-SA"/>
        </w:rPr>
        <w:t>Формы проведения занятий и виды деятельности</w:t>
      </w:r>
    </w:p>
    <w:p w:rsidR="0090276A" w:rsidRPr="007C7A45" w:rsidRDefault="0090276A" w:rsidP="0090276A">
      <w:pPr>
        <w:spacing w:line="312" w:lineRule="auto"/>
        <w:jc w:val="both"/>
        <w:rPr>
          <w:rFonts w:ascii="Times New Roman" w:hAnsi="Times New Roman" w:cs="Times New Roman"/>
          <w:sz w:val="28"/>
          <w:szCs w:val="28"/>
          <w:lang w:eastAsia="ar-SA"/>
        </w:rPr>
      </w:pPr>
    </w:p>
    <w:tbl>
      <w:tblPr>
        <w:tblW w:w="0" w:type="auto"/>
        <w:tblLayout w:type="fixed"/>
        <w:tblCellMar>
          <w:top w:w="55" w:type="dxa"/>
          <w:left w:w="55" w:type="dxa"/>
          <w:bottom w:w="55" w:type="dxa"/>
          <w:right w:w="55" w:type="dxa"/>
        </w:tblCellMar>
        <w:tblLook w:val="0000"/>
      </w:tblPr>
      <w:tblGrid>
        <w:gridCol w:w="3655"/>
        <w:gridCol w:w="5983"/>
      </w:tblGrid>
      <w:tr w:rsidR="0090276A" w:rsidRPr="007C7A45" w:rsidTr="00AE75E7">
        <w:tc>
          <w:tcPr>
            <w:tcW w:w="3655" w:type="dxa"/>
            <w:tcBorders>
              <w:left w:val="single" w:sz="2" w:space="0" w:color="000000"/>
              <w:bottom w:val="single" w:sz="2" w:space="0" w:color="000000"/>
            </w:tcBorders>
          </w:tcPr>
          <w:p w:rsidR="0090276A" w:rsidRPr="007C7A45" w:rsidRDefault="0090276A" w:rsidP="00AE75E7">
            <w:pPr>
              <w:suppressAutoHyphens/>
              <w:rPr>
                <w:rFonts w:ascii="Times New Roman" w:hAnsi="Times New Roman" w:cs="Times New Roman"/>
                <w:lang w:eastAsia="ar-SA"/>
              </w:rPr>
            </w:pPr>
            <w:r w:rsidRPr="007C7A45">
              <w:rPr>
                <w:rFonts w:ascii="Times New Roman" w:hAnsi="Times New Roman" w:cs="Times New Roman"/>
                <w:lang w:eastAsia="ar-SA"/>
              </w:rPr>
              <w:t>Однонаправленные занятия</w:t>
            </w:r>
          </w:p>
        </w:tc>
        <w:tc>
          <w:tcPr>
            <w:tcW w:w="5983" w:type="dxa"/>
            <w:tcBorders>
              <w:left w:val="single" w:sz="2" w:space="0" w:color="000000"/>
              <w:bottom w:val="single" w:sz="2" w:space="0" w:color="000000"/>
              <w:right w:val="single" w:sz="2" w:space="0" w:color="000000"/>
            </w:tcBorders>
          </w:tcPr>
          <w:p w:rsidR="0090276A" w:rsidRPr="007C7A45" w:rsidRDefault="0090276A" w:rsidP="00AE75E7">
            <w:pPr>
              <w:suppressLineNumbers/>
              <w:rPr>
                <w:rFonts w:ascii="Times New Roman" w:hAnsi="Times New Roman" w:cs="Times New Roman"/>
                <w:lang w:eastAsia="ar-SA"/>
              </w:rPr>
            </w:pPr>
            <w:r w:rsidRPr="007C7A45">
              <w:rPr>
                <w:rFonts w:ascii="Times New Roman" w:hAnsi="Times New Roman" w:cs="Times New Roman"/>
                <w:lang w:eastAsia="ar-SA"/>
              </w:rPr>
              <w:t>Посвящены только одному из компонентов подготовки волейболиста: техническому, тактическому или физическому</w:t>
            </w:r>
          </w:p>
        </w:tc>
      </w:tr>
      <w:tr w:rsidR="0090276A" w:rsidRPr="007C7A45" w:rsidTr="00AE75E7">
        <w:tc>
          <w:tcPr>
            <w:tcW w:w="3655" w:type="dxa"/>
            <w:tcBorders>
              <w:left w:val="single" w:sz="2" w:space="0" w:color="000000"/>
              <w:bottom w:val="single" w:sz="2" w:space="0" w:color="000000"/>
            </w:tcBorders>
          </w:tcPr>
          <w:p w:rsidR="0090276A" w:rsidRPr="007C7A45" w:rsidRDefault="0090276A" w:rsidP="00AE75E7">
            <w:pPr>
              <w:suppressAutoHyphens/>
              <w:rPr>
                <w:rFonts w:ascii="Times New Roman" w:hAnsi="Times New Roman" w:cs="Times New Roman"/>
                <w:lang w:eastAsia="ar-SA"/>
              </w:rPr>
            </w:pPr>
            <w:r w:rsidRPr="007C7A45">
              <w:rPr>
                <w:rFonts w:ascii="Times New Roman" w:hAnsi="Times New Roman" w:cs="Times New Roman"/>
                <w:lang w:eastAsia="ar-SA"/>
              </w:rPr>
              <w:t>Комбинированные занятия</w:t>
            </w:r>
          </w:p>
        </w:tc>
        <w:tc>
          <w:tcPr>
            <w:tcW w:w="5983" w:type="dxa"/>
            <w:tcBorders>
              <w:left w:val="single" w:sz="2" w:space="0" w:color="000000"/>
              <w:bottom w:val="single" w:sz="2" w:space="0" w:color="000000"/>
              <w:right w:val="single" w:sz="2" w:space="0" w:color="000000"/>
            </w:tcBorders>
          </w:tcPr>
          <w:p w:rsidR="0090276A" w:rsidRPr="007C7A45" w:rsidRDefault="0090276A" w:rsidP="00AE75E7">
            <w:pPr>
              <w:suppressLineNumbers/>
              <w:tabs>
                <w:tab w:val="left" w:pos="270"/>
              </w:tabs>
              <w:rPr>
                <w:rFonts w:ascii="Times New Roman" w:hAnsi="Times New Roman" w:cs="Times New Roman"/>
                <w:lang w:eastAsia="ar-SA"/>
              </w:rPr>
            </w:pPr>
            <w:r w:rsidRPr="007C7A45">
              <w:rPr>
                <w:rFonts w:ascii="Times New Roman" w:hAnsi="Times New Roman" w:cs="Times New Roman"/>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90276A" w:rsidRPr="007C7A45" w:rsidTr="00AE75E7">
        <w:tc>
          <w:tcPr>
            <w:tcW w:w="3655" w:type="dxa"/>
            <w:tcBorders>
              <w:left w:val="single" w:sz="2" w:space="0" w:color="000000"/>
              <w:bottom w:val="single" w:sz="2" w:space="0" w:color="000000"/>
            </w:tcBorders>
          </w:tcPr>
          <w:p w:rsidR="0090276A" w:rsidRPr="007C7A45" w:rsidRDefault="0090276A" w:rsidP="00AE75E7">
            <w:pPr>
              <w:suppressAutoHyphens/>
              <w:rPr>
                <w:rFonts w:ascii="Times New Roman" w:hAnsi="Times New Roman" w:cs="Times New Roman"/>
                <w:lang w:eastAsia="ar-SA"/>
              </w:rPr>
            </w:pPr>
            <w:r w:rsidRPr="007C7A45">
              <w:rPr>
                <w:rFonts w:ascii="Times New Roman" w:hAnsi="Times New Roman" w:cs="Times New Roman"/>
                <w:lang w:eastAsia="ar-SA"/>
              </w:rPr>
              <w:t>Целостно-игровые занятия</w:t>
            </w:r>
          </w:p>
        </w:tc>
        <w:tc>
          <w:tcPr>
            <w:tcW w:w="5983" w:type="dxa"/>
            <w:tcBorders>
              <w:left w:val="single" w:sz="2" w:space="0" w:color="000000"/>
              <w:bottom w:val="single" w:sz="2" w:space="0" w:color="000000"/>
              <w:right w:val="single" w:sz="2" w:space="0" w:color="000000"/>
            </w:tcBorders>
          </w:tcPr>
          <w:p w:rsidR="0090276A" w:rsidRPr="007C7A45" w:rsidRDefault="0090276A" w:rsidP="00AE75E7">
            <w:pPr>
              <w:suppressLineNumbers/>
              <w:rPr>
                <w:rFonts w:ascii="Times New Roman" w:hAnsi="Times New Roman" w:cs="Times New Roman"/>
                <w:lang w:eastAsia="ar-SA"/>
              </w:rPr>
            </w:pPr>
            <w:r w:rsidRPr="007C7A45">
              <w:rPr>
                <w:rFonts w:ascii="Times New Roman" w:hAnsi="Times New Roman" w:cs="Times New Roman"/>
                <w:lang w:eastAsia="ar-SA"/>
              </w:rPr>
              <w:t>Построены на учебной двусторонней игре в волейбол по упрощённым правилам, с соблюдением основных правил</w:t>
            </w:r>
          </w:p>
        </w:tc>
      </w:tr>
      <w:tr w:rsidR="0090276A" w:rsidRPr="007C7A45" w:rsidTr="00AE75E7">
        <w:tc>
          <w:tcPr>
            <w:tcW w:w="3655" w:type="dxa"/>
            <w:tcBorders>
              <w:left w:val="single" w:sz="2" w:space="0" w:color="000000"/>
              <w:bottom w:val="single" w:sz="2" w:space="0" w:color="000000"/>
            </w:tcBorders>
          </w:tcPr>
          <w:p w:rsidR="0090276A" w:rsidRPr="007C7A45" w:rsidRDefault="0090276A" w:rsidP="00AE75E7">
            <w:pPr>
              <w:suppressAutoHyphens/>
              <w:rPr>
                <w:rFonts w:ascii="Times New Roman" w:hAnsi="Times New Roman" w:cs="Times New Roman"/>
                <w:lang w:eastAsia="ar-SA"/>
              </w:rPr>
            </w:pPr>
            <w:r w:rsidRPr="007C7A45">
              <w:rPr>
                <w:rFonts w:ascii="Times New Roman" w:hAnsi="Times New Roman" w:cs="Times New Roman"/>
                <w:lang w:eastAsia="ar-SA"/>
              </w:rPr>
              <w:t>Контрольные занятия</w:t>
            </w:r>
          </w:p>
        </w:tc>
        <w:tc>
          <w:tcPr>
            <w:tcW w:w="5983" w:type="dxa"/>
            <w:tcBorders>
              <w:left w:val="single" w:sz="2" w:space="0" w:color="000000"/>
              <w:bottom w:val="single" w:sz="2" w:space="0" w:color="000000"/>
              <w:right w:val="single" w:sz="2" w:space="0" w:color="000000"/>
            </w:tcBorders>
          </w:tcPr>
          <w:p w:rsidR="0090276A" w:rsidRPr="007C7A45" w:rsidRDefault="0090276A" w:rsidP="00AE75E7">
            <w:pPr>
              <w:suppressLineNumbers/>
              <w:tabs>
                <w:tab w:val="left" w:pos="285"/>
              </w:tabs>
              <w:rPr>
                <w:rFonts w:ascii="Times New Roman" w:hAnsi="Times New Roman" w:cs="Times New Roman"/>
                <w:lang w:eastAsia="ar-SA"/>
              </w:rPr>
            </w:pPr>
            <w:r w:rsidRPr="007C7A45">
              <w:rPr>
                <w:rFonts w:ascii="Times New Roman" w:hAnsi="Times New Roman" w:cs="Times New Roman"/>
                <w:lang w:eastAsia="ar-SA"/>
              </w:rPr>
              <w:t>Приём нормативов у занимающихся, выполнени</w:t>
            </w:r>
            <w:r>
              <w:rPr>
                <w:rFonts w:ascii="Times New Roman" w:hAnsi="Times New Roman" w:cs="Times New Roman"/>
                <w:lang w:eastAsia="ar-SA"/>
              </w:rPr>
              <w:t>е</w:t>
            </w:r>
            <w:r w:rsidRPr="007C7A45">
              <w:rPr>
                <w:rFonts w:ascii="Times New Roman" w:hAnsi="Times New Roman" w:cs="Times New Roman"/>
                <w:lang w:eastAsia="ar-SA"/>
              </w:rPr>
              <w:t xml:space="preserve">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90276A" w:rsidRPr="007C7A45" w:rsidRDefault="0090276A" w:rsidP="0090276A">
      <w:pPr>
        <w:spacing w:line="312" w:lineRule="auto"/>
        <w:jc w:val="both"/>
        <w:rPr>
          <w:rFonts w:ascii="Times New Roman" w:hAnsi="Times New Roman" w:cs="Times New Roman"/>
          <w:sz w:val="28"/>
          <w:szCs w:val="28"/>
          <w:lang w:eastAsia="ar-SA"/>
        </w:rPr>
      </w:pPr>
    </w:p>
    <w:p w:rsidR="0090276A" w:rsidRPr="007C7A45"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Подобная реализация программы внеурочной деятельности по физкультурно-спортивному и оздоровительному направлению «</w:t>
      </w:r>
      <w:r w:rsidRPr="007C7A45">
        <w:rPr>
          <w:rFonts w:ascii="Times New Roman" w:hAnsi="Times New Roman" w:cs="Times New Roman"/>
          <w:bCs/>
          <w:sz w:val="28"/>
          <w:szCs w:val="28"/>
          <w:lang w:eastAsia="ar-SA"/>
        </w:rPr>
        <w:t>Волейбол</w:t>
      </w:r>
      <w:r w:rsidRPr="007C7A45">
        <w:rPr>
          <w:rFonts w:ascii="Times New Roman" w:hAnsi="Times New Roman" w:cs="Times New Roman"/>
          <w:sz w:val="28"/>
          <w:szCs w:val="28"/>
          <w:lang w:eastAsia="ar-SA"/>
        </w:rPr>
        <w:t xml:space="preserve">» соответствует возрастным особенностям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 xml:space="preserve">щихся, способствует формированию личной культуры здоровья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 через организацию здоровьесберегающих практик.</w:t>
      </w:r>
    </w:p>
    <w:p w:rsidR="0090276A" w:rsidRPr="007C7A45" w:rsidRDefault="0090276A" w:rsidP="0090276A">
      <w:pPr>
        <w:spacing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СОДЕРЖАНИЕ ПРОГРАММЫ</w:t>
      </w:r>
    </w:p>
    <w:p w:rsidR="0090276A" w:rsidRPr="00AE75E7" w:rsidRDefault="0090276A" w:rsidP="00AE75E7">
      <w:pPr>
        <w:spacing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И МЕТОДИЧЕСКИЕ РЕКОМЕНДАЦИИ</w:t>
      </w:r>
    </w:p>
    <w:p w:rsidR="0090276A" w:rsidRPr="007C7A45" w:rsidRDefault="0090276A" w:rsidP="0090276A">
      <w:pPr>
        <w:suppressAutoHyphens/>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Программа внеурочной деятельности по физкультурно-спортивному и оздоровительному направлению «</w:t>
      </w:r>
      <w:r w:rsidRPr="007C7A45">
        <w:rPr>
          <w:rFonts w:ascii="Times New Roman" w:hAnsi="Times New Roman" w:cs="Times New Roman"/>
          <w:bCs/>
          <w:sz w:val="28"/>
          <w:szCs w:val="28"/>
          <w:lang w:eastAsia="ar-SA"/>
        </w:rPr>
        <w:t>Волейбол</w:t>
      </w:r>
      <w:r w:rsidRPr="007C7A45">
        <w:rPr>
          <w:rFonts w:ascii="Times New Roman" w:hAnsi="Times New Roman" w:cs="Times New Roman"/>
          <w:sz w:val="28"/>
          <w:szCs w:val="28"/>
          <w:lang w:eastAsia="ar-SA"/>
        </w:rPr>
        <w:t xml:space="preserve">» предназначена для </w:t>
      </w:r>
      <w:r w:rsidRPr="007C7A45">
        <w:rPr>
          <w:rFonts w:ascii="Times New Roman" w:hAnsi="Times New Roman" w:cs="Times New Roman"/>
          <w:sz w:val="28"/>
          <w:szCs w:val="28"/>
        </w:rPr>
        <w:t>уча</w:t>
      </w:r>
      <w:r w:rsidR="005D2FBA">
        <w:rPr>
          <w:rFonts w:ascii="Times New Roman" w:hAnsi="Times New Roman" w:cs="Times New Roman"/>
          <w:sz w:val="28"/>
          <w:szCs w:val="28"/>
          <w:lang w:eastAsia="ar-SA"/>
        </w:rPr>
        <w:t>щихся 5–11</w:t>
      </w:r>
      <w:r w:rsidRPr="007C7A45">
        <w:rPr>
          <w:rFonts w:ascii="Times New Roman" w:hAnsi="Times New Roman" w:cs="Times New Roman"/>
          <w:sz w:val="28"/>
          <w:szCs w:val="28"/>
          <w:lang w:eastAsia="ar-SA"/>
        </w:rPr>
        <w:t xml:space="preserve"> классов. Данная программа составлена в соответствии с возрастными особенностями обучающихся и рассч</w:t>
      </w:r>
      <w:r w:rsidR="005D2FBA">
        <w:rPr>
          <w:rFonts w:ascii="Times New Roman" w:hAnsi="Times New Roman" w:cs="Times New Roman"/>
          <w:sz w:val="28"/>
          <w:szCs w:val="28"/>
          <w:lang w:eastAsia="ar-SA"/>
        </w:rPr>
        <w:t xml:space="preserve">итана на проведение занятий по </w:t>
      </w:r>
      <w:r w:rsidR="005D2FBA" w:rsidRPr="005D2FBA">
        <w:rPr>
          <w:rFonts w:ascii="Times New Roman" w:hAnsi="Times New Roman" w:cs="Times New Roman"/>
          <w:sz w:val="28"/>
          <w:szCs w:val="28"/>
          <w:lang w:eastAsia="ar-SA"/>
        </w:rPr>
        <w:t>3</w:t>
      </w:r>
      <w:r w:rsidR="005D2FBA">
        <w:rPr>
          <w:rFonts w:ascii="Times New Roman" w:hAnsi="Times New Roman" w:cs="Times New Roman"/>
          <w:sz w:val="28"/>
          <w:szCs w:val="28"/>
          <w:lang w:eastAsia="ar-SA"/>
        </w:rPr>
        <w:t xml:space="preserve"> часа в неделю (102 часа</w:t>
      </w:r>
      <w:r w:rsidRPr="007C7A45">
        <w:rPr>
          <w:rFonts w:ascii="Times New Roman" w:hAnsi="Times New Roman" w:cs="Times New Roman"/>
          <w:sz w:val="28"/>
          <w:szCs w:val="28"/>
          <w:lang w:eastAsia="ar-SA"/>
        </w:rPr>
        <w:t xml:space="preserve"> в год). Программа построена на основании современных научных представлений о физиологическом и психологическом развитии ребёнка этого возраста, раскрывает особенности соматического, психологического и социального здоровья.</w:t>
      </w:r>
    </w:p>
    <w:p w:rsidR="0090276A" w:rsidRPr="007C7A45" w:rsidRDefault="0090276A" w:rsidP="0090276A">
      <w:pPr>
        <w:suppressAutoHyphens/>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lastRenderedPageBreak/>
        <w:tab/>
        <w:t xml:space="preserve">Реализация данной программы в рамках внеурочной деятельности соответствует предельно допустимой нагрузке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7C7A45">
        <w:rPr>
          <w:rStyle w:val="a7"/>
          <w:sz w:val="28"/>
          <w:szCs w:val="28"/>
        </w:rPr>
        <w:tab/>
      </w:r>
      <w:r w:rsidRPr="00DD76E0">
        <w:rPr>
          <w:rStyle w:val="a7"/>
          <w:rFonts w:ascii="Times New Roman" w:hAnsi="Times New Roman" w:cs="Times New Roman"/>
          <w:sz w:val="28"/>
          <w:szCs w:val="28"/>
        </w:rPr>
        <w:t>Волейбол</w:t>
      </w:r>
      <w:r w:rsidRPr="00DD76E0">
        <w:rPr>
          <w:rFonts w:ascii="Times New Roman" w:hAnsi="Times New Roman" w:cs="Times New Roman"/>
          <w:sz w:val="28"/>
          <w:szCs w:val="28"/>
        </w:rPr>
        <w:t xml:space="preserve"> (англ.</w:t>
      </w:r>
      <w:r w:rsidRPr="00DD76E0">
        <w:rPr>
          <w:rStyle w:val="a6"/>
          <w:rFonts w:ascii="Times New Roman" w:hAnsi="Times New Roman" w:cs="Times New Roman"/>
          <w:sz w:val="28"/>
          <w:szCs w:val="28"/>
        </w:rPr>
        <w:t xml:space="preserve"> </w:t>
      </w:r>
      <w:r w:rsidRPr="00DD76E0">
        <w:rPr>
          <w:rStyle w:val="a6"/>
          <w:rFonts w:ascii="Times New Roman" w:hAnsi="Times New Roman" w:cs="Times New Roman"/>
          <w:sz w:val="28"/>
          <w:szCs w:val="28"/>
          <w:lang w:val="en-US"/>
        </w:rPr>
        <w:t>volleyball</w:t>
      </w:r>
      <w:r w:rsidRPr="00DD76E0">
        <w:rPr>
          <w:rStyle w:val="a6"/>
          <w:rFonts w:ascii="Times New Roman" w:hAnsi="Times New Roman" w:cs="Times New Roman"/>
          <w:sz w:val="28"/>
          <w:szCs w:val="28"/>
        </w:rPr>
        <w:t xml:space="preserve"> –</w:t>
      </w:r>
      <w:r w:rsidRPr="00DD76E0">
        <w:rPr>
          <w:rFonts w:ascii="Times New Roman" w:hAnsi="Times New Roman" w:cs="Times New Roman"/>
          <w:sz w:val="28"/>
          <w:szCs w:val="28"/>
        </w:rPr>
        <w:t xml:space="preserve"> отбивать мяч на лету) – игра с мячом двух команд по</w:t>
      </w:r>
      <w:r w:rsidRPr="00DD76E0">
        <w:rPr>
          <w:rStyle w:val="11"/>
          <w:rFonts w:ascii="Times New Roman" w:hAnsi="Times New Roman" w:cs="Times New Roman"/>
          <w:sz w:val="28"/>
          <w:szCs w:val="28"/>
        </w:rPr>
        <w:t xml:space="preserve"> 6</w:t>
      </w:r>
      <w:r w:rsidRPr="00DD76E0">
        <w:rPr>
          <w:rFonts w:ascii="Times New Roman" w:hAnsi="Times New Roman" w:cs="Times New Roman"/>
          <w:sz w:val="28"/>
          <w:szCs w:val="28"/>
        </w:rPr>
        <w:t xml:space="preserve"> человек на площадке</w:t>
      </w:r>
      <w:r w:rsidRPr="00DD76E0">
        <w:rPr>
          <w:rStyle w:val="11"/>
          <w:rFonts w:ascii="Times New Roman" w:hAnsi="Times New Roman" w:cs="Times New Roman"/>
          <w:sz w:val="28"/>
          <w:szCs w:val="28"/>
        </w:rPr>
        <w:t xml:space="preserve"> 18×9 </w:t>
      </w:r>
      <w:r w:rsidRPr="00DD76E0">
        <w:rPr>
          <w:rFonts w:ascii="Times New Roman" w:hAnsi="Times New Roman" w:cs="Times New Roman"/>
          <w:sz w:val="28"/>
          <w:szCs w:val="28"/>
        </w:rPr>
        <w:t>м, разделённой пополам сеткой.</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Цель игры</w:t>
      </w:r>
      <w:r w:rsidRPr="00DD76E0">
        <w:rPr>
          <w:rFonts w:ascii="Times New Roman" w:hAnsi="Times New Roman" w:cs="Times New Roman"/>
          <w:sz w:val="28"/>
          <w:szCs w:val="28"/>
        </w:rPr>
        <w:t xml:space="preserve"> – ударом рук по мячу переправить его на сторону соперника так, чтобы тот не мог возвратить мяч обратно, не нарушая правил.</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Команда должна переправить мяч сопернику, использовав не более трёх ударов. При этом игрок не может ударить по мячу два раза подряд.</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Задачи игроков –</w:t>
      </w:r>
      <w:r w:rsidRPr="00DD76E0">
        <w:rPr>
          <w:rFonts w:ascii="Times New Roman" w:hAnsi="Times New Roman" w:cs="Times New Roman"/>
          <w:sz w:val="28"/>
          <w:szCs w:val="28"/>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совершить ошибку.</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7"/>
          <w:rFonts w:ascii="Times New Roman" w:hAnsi="Times New Roman" w:cs="Times New Roman"/>
          <w:sz w:val="28"/>
          <w:szCs w:val="28"/>
        </w:rPr>
        <w:tab/>
        <w:t>Место для игры:</w:t>
      </w:r>
      <w:r w:rsidRPr="00DD76E0">
        <w:rPr>
          <w:rFonts w:ascii="Times New Roman" w:hAnsi="Times New Roman" w:cs="Times New Roman"/>
          <w:sz w:val="28"/>
          <w:szCs w:val="28"/>
        </w:rPr>
        <w:t xml:space="preserve"> площадка для игры в волейбол представляет собой прямоугольник размером</w:t>
      </w:r>
      <w:r w:rsidRPr="00DD76E0">
        <w:rPr>
          <w:rStyle w:val="11"/>
          <w:rFonts w:ascii="Times New Roman" w:hAnsi="Times New Roman" w:cs="Times New Roman"/>
          <w:sz w:val="28"/>
          <w:szCs w:val="28"/>
        </w:rPr>
        <w:t xml:space="preserve"> 18×9 </w:t>
      </w:r>
      <w:r w:rsidRPr="00DD76E0">
        <w:rPr>
          <w:rFonts w:ascii="Times New Roman" w:hAnsi="Times New Roman" w:cs="Times New Roman"/>
          <w:sz w:val="28"/>
          <w:szCs w:val="28"/>
        </w:rPr>
        <w:t>м. Две боковые и две лицевые линии ограничивают игровую площадку. Средняя линия разделяет её на две равные половины</w:t>
      </w:r>
      <w:r w:rsidRPr="00DD76E0">
        <w:rPr>
          <w:rStyle w:val="11"/>
          <w:rFonts w:ascii="Times New Roman" w:hAnsi="Times New Roman" w:cs="Times New Roman"/>
          <w:sz w:val="28"/>
          <w:szCs w:val="28"/>
        </w:rPr>
        <w:t xml:space="preserve"> (9×9 </w:t>
      </w:r>
      <w:r w:rsidRPr="00DD76E0">
        <w:rPr>
          <w:rFonts w:ascii="Times New Roman" w:hAnsi="Times New Roman" w:cs="Times New Roman"/>
          <w:sz w:val="28"/>
          <w:szCs w:val="28"/>
        </w:rPr>
        <w:t>м). Каждая половина имеет одинаковую разметку. Ширина всех линий разметки 5 см, они входят в размеры площадки. На каждой половине площадки в 3 м от средней линии нанесена линия нападения (её ширина входит в размеры передней зоны), продолженная за боковыми линиями дополнительными прерывистыми линиями – пятью короткими 15-сантиметровыми линиями шириной 5 см, нанесёнными через 20 см.</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2).</w:t>
      </w:r>
    </w:p>
    <w:p w:rsidR="0090276A" w:rsidRPr="007C7A45" w:rsidRDefault="0090276A" w:rsidP="0090276A">
      <w:pPr>
        <w:pStyle w:val="20"/>
        <w:keepNext/>
        <w:keepLines/>
        <w:shd w:val="clear" w:color="auto" w:fill="auto"/>
        <w:spacing w:before="0" w:line="312" w:lineRule="auto"/>
        <w:jc w:val="both"/>
        <w:rPr>
          <w:sz w:val="28"/>
          <w:szCs w:val="28"/>
        </w:rPr>
      </w:pPr>
      <w:bookmarkStart w:id="0" w:name="bookmark3"/>
    </w:p>
    <w:p w:rsidR="0090276A" w:rsidRPr="00CB1426" w:rsidRDefault="0090276A" w:rsidP="0090276A">
      <w:pPr>
        <w:pStyle w:val="20"/>
        <w:keepNext/>
        <w:keepLines/>
        <w:shd w:val="clear" w:color="auto" w:fill="auto"/>
        <w:spacing w:before="0" w:line="312" w:lineRule="auto"/>
        <w:jc w:val="center"/>
        <w:rPr>
          <w:rFonts w:ascii="Times New Roman" w:hAnsi="Times New Roman" w:cs="Times New Roman"/>
          <w:b/>
          <w:sz w:val="28"/>
          <w:szCs w:val="28"/>
        </w:rPr>
      </w:pPr>
      <w:r w:rsidRPr="00CB1426">
        <w:rPr>
          <w:rFonts w:ascii="Times New Roman" w:hAnsi="Times New Roman" w:cs="Times New Roman"/>
          <w:b/>
          <w:sz w:val="28"/>
          <w:szCs w:val="28"/>
        </w:rPr>
        <w:t xml:space="preserve">Таблица 2. Высота волейбольной сетки </w:t>
      </w:r>
    </w:p>
    <w:p w:rsidR="0090276A" w:rsidRPr="00CB1426" w:rsidRDefault="0090276A" w:rsidP="0090276A">
      <w:pPr>
        <w:pStyle w:val="20"/>
        <w:keepNext/>
        <w:keepLines/>
        <w:shd w:val="clear" w:color="auto" w:fill="auto"/>
        <w:spacing w:before="0" w:line="312" w:lineRule="auto"/>
        <w:jc w:val="center"/>
        <w:rPr>
          <w:rFonts w:ascii="Times New Roman" w:hAnsi="Times New Roman" w:cs="Times New Roman"/>
          <w:b/>
          <w:sz w:val="28"/>
          <w:szCs w:val="28"/>
        </w:rPr>
      </w:pPr>
      <w:r w:rsidRPr="00CB1426">
        <w:rPr>
          <w:rFonts w:ascii="Times New Roman" w:hAnsi="Times New Roman" w:cs="Times New Roman"/>
          <w:b/>
          <w:sz w:val="28"/>
          <w:szCs w:val="28"/>
        </w:rPr>
        <w:t>в зависимости от возраста и пола игроков</w:t>
      </w:r>
      <w:bookmarkEnd w:id="0"/>
    </w:p>
    <w:p w:rsidR="0090276A" w:rsidRPr="00CB1426" w:rsidRDefault="0090276A" w:rsidP="0090276A">
      <w:pPr>
        <w:pStyle w:val="20"/>
        <w:keepNext/>
        <w:keepLines/>
        <w:shd w:val="clear" w:color="auto" w:fill="auto"/>
        <w:spacing w:before="0" w:line="312" w:lineRule="auto"/>
        <w:jc w:val="center"/>
        <w:rPr>
          <w:rFonts w:ascii="Times New Roman" w:hAnsi="Times New Roman" w:cs="Times New Roman"/>
          <w:b/>
          <w:sz w:val="28"/>
          <w:szCs w:val="28"/>
        </w:rPr>
      </w:pPr>
    </w:p>
    <w:tbl>
      <w:tblPr>
        <w:tblW w:w="0" w:type="auto"/>
        <w:jc w:val="center"/>
        <w:tblLayout w:type="fixed"/>
        <w:tblCellMar>
          <w:left w:w="10" w:type="dxa"/>
          <w:right w:w="10" w:type="dxa"/>
        </w:tblCellMar>
        <w:tblLook w:val="00A0"/>
      </w:tblPr>
      <w:tblGrid>
        <w:gridCol w:w="1296"/>
        <w:gridCol w:w="1262"/>
        <w:gridCol w:w="1286"/>
        <w:gridCol w:w="1258"/>
        <w:gridCol w:w="1306"/>
      </w:tblGrid>
      <w:tr w:rsidR="0090276A" w:rsidRPr="00CB1426" w:rsidTr="00AE75E7">
        <w:trPr>
          <w:trHeight w:val="360"/>
          <w:jc w:val="center"/>
        </w:trPr>
        <w:tc>
          <w:tcPr>
            <w:tcW w:w="1296" w:type="dxa"/>
            <w:vMerge w:val="restart"/>
            <w:tcBorders>
              <w:top w:val="single" w:sz="4" w:space="0" w:color="auto"/>
              <w:left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b/>
                <w:sz w:val="24"/>
                <w:szCs w:val="24"/>
              </w:rPr>
            </w:pPr>
            <w:r w:rsidRPr="00CB1426">
              <w:rPr>
                <w:rFonts w:ascii="Times New Roman" w:hAnsi="Times New Roman" w:cs="Times New Roman"/>
                <w:b/>
                <w:sz w:val="24"/>
                <w:szCs w:val="24"/>
              </w:rPr>
              <w:t>Группы</w:t>
            </w:r>
          </w:p>
        </w:tc>
        <w:tc>
          <w:tcPr>
            <w:tcW w:w="5112" w:type="dxa"/>
            <w:gridSpan w:val="4"/>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b/>
                <w:sz w:val="24"/>
                <w:szCs w:val="24"/>
              </w:rPr>
            </w:pPr>
            <w:r w:rsidRPr="00CB1426">
              <w:rPr>
                <w:rFonts w:ascii="Times New Roman" w:hAnsi="Times New Roman" w:cs="Times New Roman"/>
                <w:b/>
                <w:sz w:val="24"/>
                <w:szCs w:val="24"/>
              </w:rPr>
              <w:t>Высота сетки, см</w:t>
            </w:r>
          </w:p>
        </w:tc>
      </w:tr>
      <w:tr w:rsidR="0090276A" w:rsidRPr="00CB1426" w:rsidTr="00AE75E7">
        <w:trPr>
          <w:trHeight w:val="576"/>
          <w:jc w:val="center"/>
        </w:trPr>
        <w:tc>
          <w:tcPr>
            <w:tcW w:w="1296" w:type="dxa"/>
            <w:vMerge/>
            <w:tcBorders>
              <w:left w:val="single" w:sz="4" w:space="0" w:color="auto"/>
              <w:bottom w:val="single" w:sz="4" w:space="0" w:color="auto"/>
              <w:right w:val="single" w:sz="4" w:space="0" w:color="auto"/>
            </w:tcBorders>
            <w:shd w:val="clear" w:color="auto" w:fill="FFFFFF"/>
          </w:tcPr>
          <w:p w:rsidR="0090276A" w:rsidRPr="00CB1426" w:rsidRDefault="0090276A" w:rsidP="00AE75E7">
            <w:pPr>
              <w:framePr w:wrap="notBeside" w:vAnchor="text" w:hAnchor="text" w:xAlign="center" w:y="1"/>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11–12 лет</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13–14 лет</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15–16 лет</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9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17 лет и старше</w:t>
            </w:r>
          </w:p>
        </w:tc>
      </w:tr>
      <w:tr w:rsidR="0090276A" w:rsidRPr="00CB1426" w:rsidTr="00AE75E7">
        <w:trPr>
          <w:trHeight w:val="605"/>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Мальчики, юноши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220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230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240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243</w:t>
            </w:r>
          </w:p>
        </w:tc>
      </w:tr>
      <w:tr w:rsidR="0090276A" w:rsidRPr="00CB1426" w:rsidTr="00AE75E7">
        <w:trPr>
          <w:trHeight w:val="619"/>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Девочки, девушки</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200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210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220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90276A" w:rsidRPr="00CB1426" w:rsidRDefault="0090276A" w:rsidP="00AE75E7">
            <w:pPr>
              <w:pStyle w:val="80"/>
              <w:framePr w:wrap="notBeside" w:vAnchor="text" w:hAnchor="text" w:xAlign="center" w:y="1"/>
              <w:shd w:val="clear" w:color="auto" w:fill="auto"/>
              <w:spacing w:line="240" w:lineRule="auto"/>
              <w:rPr>
                <w:rFonts w:ascii="Times New Roman" w:hAnsi="Times New Roman" w:cs="Times New Roman"/>
                <w:sz w:val="24"/>
                <w:szCs w:val="24"/>
              </w:rPr>
            </w:pPr>
            <w:r w:rsidRPr="00CB1426">
              <w:rPr>
                <w:rFonts w:ascii="Times New Roman" w:hAnsi="Times New Roman" w:cs="Times New Roman"/>
                <w:sz w:val="24"/>
                <w:szCs w:val="24"/>
              </w:rPr>
              <w:t>224</w:t>
            </w:r>
          </w:p>
        </w:tc>
      </w:tr>
    </w:tbl>
    <w:p w:rsidR="0090276A" w:rsidRPr="00AE75E7"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AE75E7">
        <w:rPr>
          <w:rFonts w:ascii="Times New Roman" w:hAnsi="Times New Roman" w:cs="Times New Roman"/>
          <w:sz w:val="28"/>
          <w:szCs w:val="28"/>
        </w:rPr>
        <w:lastRenderedPageBreak/>
        <w:t>На расстоянии 0,5–1 м от боковых линий на продолжении средней линии устанавливаются стойки, на которые натягивается сетка.</w:t>
      </w:r>
    </w:p>
    <w:p w:rsidR="0090276A" w:rsidRPr="00AE75E7" w:rsidRDefault="0090276A" w:rsidP="0090276A">
      <w:pPr>
        <w:pStyle w:val="1"/>
        <w:shd w:val="clear" w:color="auto" w:fill="auto"/>
        <w:spacing w:after="0" w:line="300" w:lineRule="auto"/>
        <w:ind w:firstLine="0"/>
        <w:jc w:val="both"/>
        <w:rPr>
          <w:rFonts w:ascii="Times New Roman" w:hAnsi="Times New Roman" w:cs="Times New Roman"/>
          <w:sz w:val="28"/>
          <w:szCs w:val="28"/>
        </w:rPr>
      </w:pPr>
      <w:r w:rsidRPr="00AE75E7">
        <w:rPr>
          <w:rStyle w:val="a7"/>
          <w:rFonts w:ascii="Times New Roman" w:hAnsi="Times New Roman" w:cs="Times New Roman"/>
          <w:sz w:val="28"/>
          <w:szCs w:val="28"/>
        </w:rPr>
        <w:tab/>
        <w:t>Мяч</w:t>
      </w:r>
      <w:r w:rsidRPr="00AE75E7">
        <w:rPr>
          <w:rFonts w:ascii="Times New Roman" w:hAnsi="Times New Roman" w:cs="Times New Roman"/>
          <w:sz w:val="28"/>
          <w:szCs w:val="28"/>
        </w:rPr>
        <w:t xml:space="preserve"> имеет наружную оболочку из мягкой кожи (рис. 1). Окружность мяча 65–67 см, вес 260–280 г. Его цвет должен быть однотонным и светлым или комбинированным. Оптимальна комбинированная бело-жёлто-синяя расцветка.</w:t>
      </w:r>
    </w:p>
    <w:p w:rsidR="0090276A" w:rsidRPr="007C7A45" w:rsidRDefault="0090276A" w:rsidP="0090276A">
      <w:pPr>
        <w:pStyle w:val="1"/>
        <w:shd w:val="clear" w:color="auto" w:fill="auto"/>
        <w:spacing w:after="0" w:line="300" w:lineRule="auto"/>
        <w:ind w:firstLine="0"/>
        <w:jc w:val="both"/>
        <w:rPr>
          <w:sz w:val="28"/>
          <w:szCs w:val="28"/>
        </w:rPr>
      </w:pPr>
    </w:p>
    <w:p w:rsidR="0090276A" w:rsidRPr="007C7A45" w:rsidRDefault="0090276A" w:rsidP="0090276A">
      <w:pPr>
        <w:pStyle w:val="1"/>
        <w:shd w:val="clear" w:color="auto" w:fill="auto"/>
        <w:spacing w:after="0" w:line="300" w:lineRule="auto"/>
        <w:ind w:firstLine="0"/>
        <w:jc w:val="both"/>
        <w:rPr>
          <w:sz w:val="2"/>
        </w:rPr>
      </w:pPr>
      <w:r>
        <w:rPr>
          <w:noProof/>
          <w:lang w:eastAsia="ru-RU"/>
        </w:rPr>
        <w:drawing>
          <wp:inline distT="0" distB="0" distL="0" distR="0">
            <wp:extent cx="866775" cy="885825"/>
            <wp:effectExtent l="19050" t="0" r="9525" b="0"/>
            <wp:docPr id="3" name="Рисунок 19" descr="C:\Users\Admin\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Admin\AppData\Local\Temp\FineReader10\media\image4.jpeg"/>
                    <pic:cNvPicPr>
                      <a:picLocks noChangeAspect="1" noChangeArrowheads="1"/>
                    </pic:cNvPicPr>
                  </pic:nvPicPr>
                  <pic:blipFill>
                    <a:blip r:embed="rId9" cstate="print"/>
                    <a:srcRect/>
                    <a:stretch>
                      <a:fillRect/>
                    </a:stretch>
                  </pic:blipFill>
                  <pic:spPr bwMode="auto">
                    <a:xfrm>
                      <a:off x="0" y="0"/>
                      <a:ext cx="866775" cy="885825"/>
                    </a:xfrm>
                    <a:prstGeom prst="rect">
                      <a:avLst/>
                    </a:prstGeom>
                    <a:noFill/>
                    <a:ln w="9525">
                      <a:noFill/>
                      <a:miter lim="800000"/>
                      <a:headEnd/>
                      <a:tailEnd/>
                    </a:ln>
                  </pic:spPr>
                </pic:pic>
              </a:graphicData>
            </a:graphic>
          </wp:inline>
        </w:drawing>
      </w:r>
      <w:r w:rsidRPr="007C7A45">
        <w:rPr>
          <w:noProof/>
        </w:rPr>
        <w:tab/>
        <w:t xml:space="preserve"> </w:t>
      </w:r>
      <w:r w:rsidRPr="007C7A45">
        <w:t>Рис. 1</w:t>
      </w:r>
    </w:p>
    <w:p w:rsidR="0090276A" w:rsidRPr="007C7A45" w:rsidRDefault="0090276A" w:rsidP="0090276A">
      <w:pPr>
        <w:pStyle w:val="1"/>
        <w:shd w:val="clear" w:color="auto" w:fill="auto"/>
        <w:spacing w:after="0" w:line="300" w:lineRule="auto"/>
        <w:ind w:firstLine="0"/>
        <w:jc w:val="both"/>
        <w:rPr>
          <w:sz w:val="28"/>
          <w:szCs w:val="28"/>
        </w:rPr>
      </w:pPr>
    </w:p>
    <w:p w:rsidR="0090276A" w:rsidRPr="00DD76E0" w:rsidRDefault="0090276A" w:rsidP="0090276A">
      <w:pPr>
        <w:pStyle w:val="1"/>
        <w:shd w:val="clear" w:color="auto" w:fill="auto"/>
        <w:spacing w:after="0" w:line="300" w:lineRule="auto"/>
        <w:ind w:firstLine="0"/>
        <w:jc w:val="both"/>
        <w:rPr>
          <w:rFonts w:ascii="Times New Roman" w:hAnsi="Times New Roman" w:cs="Times New Roman"/>
          <w:b/>
          <w:sz w:val="28"/>
          <w:szCs w:val="28"/>
          <w:lang w:eastAsia="ar-SA"/>
        </w:rPr>
      </w:pPr>
      <w:r w:rsidRPr="007C7A45">
        <w:rPr>
          <w:rStyle w:val="a7"/>
          <w:sz w:val="28"/>
          <w:szCs w:val="28"/>
        </w:rPr>
        <w:tab/>
      </w:r>
      <w:r w:rsidRPr="00DD76E0">
        <w:rPr>
          <w:rStyle w:val="a7"/>
          <w:rFonts w:ascii="Times New Roman" w:hAnsi="Times New Roman" w:cs="Times New Roman"/>
          <w:sz w:val="28"/>
          <w:szCs w:val="28"/>
        </w:rPr>
        <w:t xml:space="preserve">Основные правила игры: </w:t>
      </w:r>
      <w:r w:rsidRPr="00DD76E0">
        <w:rPr>
          <w:rStyle w:val="a6"/>
          <w:rFonts w:ascii="Times New Roman" w:hAnsi="Times New Roman" w:cs="Times New Roman"/>
          <w:sz w:val="28"/>
          <w:szCs w:val="28"/>
        </w:rPr>
        <w:t>перед началом игры</w:t>
      </w:r>
      <w:r w:rsidRPr="00DD76E0">
        <w:rPr>
          <w:rFonts w:ascii="Times New Roman" w:hAnsi="Times New Roman" w:cs="Times New Roman"/>
          <w:sz w:val="28"/>
          <w:szCs w:val="28"/>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сторону упадёт монета (орёл или решка). Команде капитана, ответившего правильно, предоставляется право выбрать сторону площадки или право первыми подавать мяч. Проигравший принимает оставшуюся альтернативу.</w:t>
      </w:r>
    </w:p>
    <w:p w:rsidR="0090276A" w:rsidRPr="00DD76E0" w:rsidRDefault="0090276A" w:rsidP="0090276A">
      <w:pPr>
        <w:pStyle w:val="1"/>
        <w:shd w:val="clear" w:color="auto" w:fill="auto"/>
        <w:spacing w:after="0" w:line="300"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Начальная расстановка игроков на площадке:</w:t>
      </w:r>
      <w:r w:rsidRPr="00DD76E0">
        <w:rPr>
          <w:rFonts w:ascii="Times New Roman" w:hAnsi="Times New Roman" w:cs="Times New Roman"/>
          <w:sz w:val="28"/>
          <w:szCs w:val="28"/>
        </w:rPr>
        <w:t xml:space="preserve"> в игре участвуют шесть игроков от каждой команды. Игроки на площадке располагаются следующим образом (рис. 2): три игрока передней линии занимают позиции 4 (передний </w:t>
      </w:r>
      <w:r w:rsidRPr="00DD76E0">
        <w:rPr>
          <w:rFonts w:ascii="Times New Roman" w:hAnsi="Times New Roman" w:cs="Times New Roman"/>
          <w:sz w:val="28"/>
          <w:szCs w:val="28"/>
        </w:rPr>
        <w:br/>
        <w:t>левый игрок), 3 (передний центральный игрок), 2 (передний правый игрок),</w:t>
      </w:r>
      <w:r w:rsidRPr="007C7A45">
        <w:rPr>
          <w:sz w:val="28"/>
          <w:szCs w:val="28"/>
        </w:rPr>
        <w:t xml:space="preserve"> </w:t>
      </w:r>
      <w:r w:rsidRPr="00DD76E0">
        <w:rPr>
          <w:rFonts w:ascii="Times New Roman" w:hAnsi="Times New Roman" w:cs="Times New Roman"/>
          <w:sz w:val="28"/>
          <w:szCs w:val="28"/>
        </w:rPr>
        <w:t>другие три игрока (игроки задней линии) занимают позиции 5 (задний левый игрок), 6 (задний центральный игрок), 1 (задний правый игрок). В момент подачи каждый игрок задней линии должен быть расположен дальше от сетки, чем соответствующий игрок передней линии.</w:t>
      </w:r>
    </w:p>
    <w:p w:rsidR="0090276A" w:rsidRPr="007C7A45" w:rsidRDefault="0090276A" w:rsidP="0090276A">
      <w:pPr>
        <w:pStyle w:val="1"/>
        <w:shd w:val="clear" w:color="auto" w:fill="auto"/>
        <w:spacing w:after="0" w:line="300" w:lineRule="auto"/>
        <w:ind w:firstLine="0"/>
        <w:jc w:val="both"/>
        <w:rPr>
          <w:sz w:val="28"/>
          <w:szCs w:val="28"/>
        </w:rPr>
      </w:pPr>
    </w:p>
    <w:p w:rsidR="00AE75E7" w:rsidRDefault="0090276A" w:rsidP="00AE75E7">
      <w:pPr>
        <w:spacing w:line="312" w:lineRule="auto"/>
        <w:jc w:val="both"/>
        <w:rPr>
          <w:rFonts w:ascii="Times New Roman" w:hAnsi="Times New Roman" w:cs="Times New Roman"/>
          <w:i/>
        </w:rPr>
      </w:pPr>
      <w:r>
        <w:rPr>
          <w:rFonts w:ascii="Times New Roman" w:hAnsi="Times New Roman" w:cs="Times New Roman"/>
          <w:noProof/>
          <w:lang w:eastAsia="ru-RU"/>
        </w:rPr>
        <w:drawing>
          <wp:inline distT="0" distB="0" distL="0" distR="0">
            <wp:extent cx="3952875" cy="1733550"/>
            <wp:effectExtent l="19050" t="0" r="9525" b="0"/>
            <wp:docPr id="4" name="Рисунок 21" descr="C:\Users\Admi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Admin\AppData\Local\Temp\FineReader10\media\image1.jpeg"/>
                    <pic:cNvPicPr>
                      <a:picLocks noChangeAspect="1" noChangeArrowheads="1"/>
                    </pic:cNvPicPr>
                  </pic:nvPicPr>
                  <pic:blipFill>
                    <a:blip r:embed="rId10" cstate="print"/>
                    <a:srcRect l="992" t="1628"/>
                    <a:stretch>
                      <a:fillRect/>
                    </a:stretch>
                  </pic:blipFill>
                  <pic:spPr bwMode="auto">
                    <a:xfrm>
                      <a:off x="0" y="0"/>
                      <a:ext cx="3952875" cy="1733550"/>
                    </a:xfrm>
                    <a:prstGeom prst="rect">
                      <a:avLst/>
                    </a:prstGeom>
                    <a:noFill/>
                    <a:ln w="9525">
                      <a:noFill/>
                      <a:miter lim="800000"/>
                      <a:headEnd/>
                      <a:tailEnd/>
                    </a:ln>
                  </pic:spPr>
                </pic:pic>
              </a:graphicData>
            </a:graphic>
          </wp:inline>
        </w:drawing>
      </w:r>
      <w:r w:rsidRPr="007C7A45">
        <w:rPr>
          <w:rFonts w:ascii="Times New Roman" w:hAnsi="Times New Roman" w:cs="Times New Roman"/>
        </w:rPr>
        <w:tab/>
      </w:r>
      <w:r w:rsidRPr="007C7A45">
        <w:rPr>
          <w:rFonts w:ascii="Times New Roman" w:hAnsi="Times New Roman" w:cs="Times New Roman"/>
          <w:i/>
        </w:rPr>
        <w:t>Рис. 2</w:t>
      </w:r>
    </w:p>
    <w:p w:rsidR="0090276A" w:rsidRPr="00DD76E0" w:rsidRDefault="00AE75E7" w:rsidP="00AE75E7">
      <w:pPr>
        <w:spacing w:line="312" w:lineRule="auto"/>
        <w:jc w:val="both"/>
        <w:rPr>
          <w:rFonts w:ascii="Times New Roman" w:hAnsi="Times New Roman" w:cs="Times New Roman"/>
          <w:sz w:val="28"/>
          <w:szCs w:val="28"/>
        </w:rPr>
      </w:pPr>
      <w:r>
        <w:rPr>
          <w:rFonts w:ascii="Times New Roman" w:hAnsi="Times New Roman" w:cs="Times New Roman"/>
          <w:i/>
        </w:rPr>
        <w:lastRenderedPageBreak/>
        <w:t xml:space="preserve">               </w:t>
      </w:r>
      <w:r w:rsidR="0090276A" w:rsidRPr="00DD76E0">
        <w:rPr>
          <w:rStyle w:val="a6"/>
          <w:rFonts w:ascii="Times New Roman" w:hAnsi="Times New Roman" w:cs="Times New Roman"/>
          <w:sz w:val="28"/>
          <w:szCs w:val="28"/>
        </w:rPr>
        <w:t>Начало игры:</w:t>
      </w:r>
      <w:r w:rsidR="0090276A" w:rsidRPr="00DD76E0">
        <w:rPr>
          <w:rFonts w:ascii="Times New Roman" w:hAnsi="Times New Roman" w:cs="Times New Roman"/>
          <w:sz w:val="28"/>
          <w:szCs w:val="28"/>
        </w:rPr>
        <w:t xml:space="preserve"> игра начинается</w:t>
      </w:r>
      <w:r w:rsidR="0090276A" w:rsidRPr="00DD76E0">
        <w:rPr>
          <w:rStyle w:val="a6"/>
          <w:rFonts w:ascii="Times New Roman" w:hAnsi="Times New Roman" w:cs="Times New Roman"/>
          <w:sz w:val="28"/>
          <w:szCs w:val="28"/>
        </w:rPr>
        <w:t xml:space="preserve"> по свистку судьи</w:t>
      </w:r>
      <w:r w:rsidR="0090276A" w:rsidRPr="00DD76E0">
        <w:rPr>
          <w:rFonts w:ascii="Times New Roman" w:hAnsi="Times New Roman" w:cs="Times New Roman"/>
          <w:sz w:val="28"/>
          <w:szCs w:val="28"/>
        </w:rPr>
        <w:t xml:space="preserve"> с подачи, которую выполняет задний правый волейболист, находящийся в зоне подачи. Игрок подаёт мяч, ударяя кистью руки так,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ошибку. Команда, выигравшая розыгрыш, получает очко.</w:t>
      </w:r>
    </w:p>
    <w:p w:rsidR="0090276A" w:rsidRPr="007C7A45" w:rsidRDefault="0090276A" w:rsidP="0090276A">
      <w:pPr>
        <w:spacing w:line="312"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2343150" cy="2143125"/>
            <wp:effectExtent l="19050" t="0" r="0" b="0"/>
            <wp:docPr id="5" name="Рисунок 29" descr="C:\Users\Admin\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Admin\AppData\Local\Temp\FineReader10\media\image5.jpeg"/>
                    <pic:cNvPicPr>
                      <a:picLocks noChangeAspect="1" noChangeArrowheads="1"/>
                    </pic:cNvPicPr>
                  </pic:nvPicPr>
                  <pic:blipFill>
                    <a:blip r:embed="rId11" cstate="print"/>
                    <a:srcRect/>
                    <a:stretch>
                      <a:fillRect/>
                    </a:stretch>
                  </pic:blipFill>
                  <pic:spPr bwMode="auto">
                    <a:xfrm>
                      <a:off x="0" y="0"/>
                      <a:ext cx="2343150" cy="2143125"/>
                    </a:xfrm>
                    <a:prstGeom prst="rect">
                      <a:avLst/>
                    </a:prstGeom>
                    <a:noFill/>
                    <a:ln w="9525">
                      <a:noFill/>
                      <a:miter lim="800000"/>
                      <a:headEnd/>
                      <a:tailEnd/>
                    </a:ln>
                  </pic:spPr>
                </pic:pic>
              </a:graphicData>
            </a:graphic>
          </wp:inline>
        </w:drawing>
      </w:r>
      <w:r w:rsidRPr="007C7A45">
        <w:rPr>
          <w:rFonts w:ascii="Times New Roman" w:hAnsi="Times New Roman" w:cs="Times New Roman"/>
        </w:rPr>
        <w:tab/>
      </w:r>
      <w:r w:rsidRPr="007C7A45">
        <w:rPr>
          <w:rFonts w:ascii="Times New Roman" w:hAnsi="Times New Roman" w:cs="Times New Roman"/>
          <w:i/>
        </w:rPr>
        <w:t>Рис. 3</w:t>
      </w:r>
    </w:p>
    <w:p w:rsidR="0090276A" w:rsidRPr="007C7A45" w:rsidRDefault="0090276A" w:rsidP="0090276A">
      <w:pPr>
        <w:spacing w:line="312" w:lineRule="auto"/>
        <w:jc w:val="both"/>
        <w:rPr>
          <w:rFonts w:ascii="Times New Roman" w:hAnsi="Times New Roman" w:cs="Times New Roman"/>
          <w:sz w:val="28"/>
          <w:szCs w:val="28"/>
        </w:rPr>
      </w:pPr>
    </w:p>
    <w:p w:rsidR="0090276A" w:rsidRPr="007C7A45" w:rsidRDefault="0090276A" w:rsidP="0090276A">
      <w:pPr>
        <w:spacing w:line="312" w:lineRule="auto"/>
        <w:jc w:val="both"/>
        <w:rPr>
          <w:rFonts w:ascii="Times New Roman" w:hAnsi="Times New Roman" w:cs="Times New Roman"/>
          <w:sz w:val="28"/>
          <w:szCs w:val="28"/>
        </w:rPr>
      </w:pPr>
      <w:r w:rsidRPr="007C7A45">
        <w:rPr>
          <w:rFonts w:ascii="Times New Roman" w:hAnsi="Times New Roman" w:cs="Times New Roman"/>
          <w:sz w:val="28"/>
          <w:szCs w:val="28"/>
        </w:rPr>
        <w:tab/>
        <w:t xml:space="preserve">При получении права на подачу игроки перемещаются из зоны в зону (на одну позицию) по часовой стрелке: игрок позиции 2 переходит на позицию 1 для подачи, игрок позиции 1 переходит на позицию 6 и т.д. (рис. 3). </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7C7A45">
        <w:rPr>
          <w:rStyle w:val="a6"/>
          <w:sz w:val="28"/>
          <w:szCs w:val="28"/>
        </w:rPr>
        <w:tab/>
      </w:r>
      <w:r w:rsidRPr="00DD76E0">
        <w:rPr>
          <w:rStyle w:val="a6"/>
          <w:rFonts w:ascii="Times New Roman" w:hAnsi="Times New Roman" w:cs="Times New Roman"/>
          <w:sz w:val="28"/>
          <w:szCs w:val="28"/>
        </w:rPr>
        <w:t>Продолжительность игры:</w:t>
      </w:r>
      <w:r w:rsidRPr="00DD76E0">
        <w:rPr>
          <w:rFonts w:ascii="Times New Roman" w:hAnsi="Times New Roman" w:cs="Times New Roman"/>
          <w:sz w:val="28"/>
          <w:szCs w:val="28"/>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продолжается, пока одна из команд не получит преимущество в 2 очка (26:24, 27:25 и т.п.). Время партий не ограничено. За каждый выигранный мяч команда получает 1 очко.</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По окончании каждой партии команды меняются сторонами площадки и правом первой подачи. Перерывы между партиями продолжаются 3 мин.</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 xml:space="preserve">При ничейном счёте в партиях (1:1 для игры, состоящей из 3 партий, или 2:2 для игры, состоящей из 5 партий) играется решающая третья (пятая) </w:t>
      </w:r>
      <w:r w:rsidRPr="00DD76E0">
        <w:rPr>
          <w:rFonts w:ascii="Times New Roman" w:hAnsi="Times New Roman" w:cs="Times New Roman"/>
          <w:sz w:val="28"/>
          <w:szCs w:val="28"/>
        </w:rPr>
        <w:lastRenderedPageBreak/>
        <w:t>партия до 15 очков с минимальным преимуществом в 2 очка. После набора одной из команд 8 очков команды меняются сторонами площадки, сохраняя прежнюю расстановку игроков.</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Если играется решающая партия, то должна быть проведена новая жеребьёвка.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Либеро –</w:t>
      </w:r>
      <w:r w:rsidRPr="00DD76E0">
        <w:rPr>
          <w:rFonts w:ascii="Times New Roman" w:hAnsi="Times New Roman" w:cs="Times New Roman"/>
          <w:sz w:val="28"/>
          <w:szCs w:val="28"/>
        </w:rPr>
        <w:t xml:space="preserve"> это игрок оборонительного плана, который может находиться в любой точке задней зоны. Это очень ловкий игрок с хорошей реакцией. Он имеет форму, по цвету отличающуюся от формы других игроков команды. Основная его функция в игре – защитные действия: приём подачи, приём мяча от нападающего удара, страховка. Ему не разрешается выполнять атакующий удар из любой точки площадки, если на момент удара мяч полностью находится выше верхнего края сетки.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Либеро не имеет права на подачу, блокирование и осуществление попытки блокирования.</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i/>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Ошибки, влекущие проигрыш очка:</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мяч переправляется на сторону соперника более чем тремя касаниями;</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волейболист дважды подряд касается мяча (двойное касание);</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игрок касается сетки при игровом действии с мячом;</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волейболист проникает на площадку соперника;</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игрок задней линии выполняет атакующий удар (т.е. удар, в результате которого мяч переправляется на сторону соперника) из передней линии, если при этом мяч находится выше уровня сетки;</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производится касание мяча, приводящее к его «задержке» (т.е. бросок мяча);</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игрок блокирует подачу мяча соперника, касается мяча в пространстве соперника, касается мяча до или во время атакующего удара соперника;</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мяч уходит за пределы площадки;</w:t>
      </w:r>
    </w:p>
    <w:p w:rsidR="0090276A" w:rsidRPr="00DD76E0" w:rsidRDefault="0090276A" w:rsidP="0090276A">
      <w:pPr>
        <w:pStyle w:val="1"/>
        <w:numPr>
          <w:ilvl w:val="0"/>
          <w:numId w:val="11"/>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мяч касается площадки команды.</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b/>
          <w:sz w:val="28"/>
          <w:szCs w:val="28"/>
        </w:rPr>
        <w:t>Занятие по волейболу</w:t>
      </w:r>
      <w:r w:rsidRPr="00DD76E0">
        <w:rPr>
          <w:rFonts w:ascii="Times New Roman" w:hAnsi="Times New Roman" w:cs="Times New Roman"/>
          <w:sz w:val="28"/>
          <w:szCs w:val="28"/>
        </w:rPr>
        <w:t xml:space="preserve"> состоит из трёх взаимосвязанных и в то же время относительно самостоятельных частей: а) подготовительной (разминка); б) основной; в) заключительной.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7"/>
          <w:rFonts w:ascii="Times New Roman" w:hAnsi="Times New Roman" w:cs="Times New Roman"/>
          <w:sz w:val="28"/>
          <w:szCs w:val="28"/>
        </w:rPr>
        <w:lastRenderedPageBreak/>
        <w:tab/>
      </w:r>
      <w:r w:rsidRPr="00DD76E0">
        <w:rPr>
          <w:rStyle w:val="a7"/>
          <w:rFonts w:ascii="Times New Roman" w:hAnsi="Times New Roman" w:cs="Times New Roman"/>
          <w:b w:val="0"/>
          <w:i/>
          <w:sz w:val="28"/>
          <w:szCs w:val="28"/>
        </w:rPr>
        <w:t>Подготовительная часть (разминка)</w:t>
      </w:r>
      <w:r w:rsidRPr="00DD76E0">
        <w:rPr>
          <w:rFonts w:ascii="Times New Roman" w:hAnsi="Times New Roman" w:cs="Times New Roman"/>
          <w:sz w:val="28"/>
          <w:szCs w:val="28"/>
        </w:rPr>
        <w:t xml:space="preserve">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Примерное содержание подготовительной части занятия:</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Ходьба в колонне по одному:</w:t>
      </w:r>
    </w:p>
    <w:p w:rsidR="0090276A" w:rsidRPr="00DD76E0" w:rsidRDefault="0090276A" w:rsidP="0090276A">
      <w:pPr>
        <w:pStyle w:val="1"/>
        <w:numPr>
          <w:ilvl w:val="0"/>
          <w:numId w:val="12"/>
        </w:numPr>
        <w:shd w:val="clear" w:color="auto" w:fill="auto"/>
        <w:tabs>
          <w:tab w:val="left" w:pos="1064"/>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обычная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90276A" w:rsidRPr="00DD76E0" w:rsidRDefault="0090276A" w:rsidP="0090276A">
      <w:pPr>
        <w:pStyle w:val="1"/>
        <w:numPr>
          <w:ilvl w:val="0"/>
          <w:numId w:val="12"/>
        </w:numPr>
        <w:shd w:val="clear" w:color="auto" w:fill="auto"/>
        <w:tabs>
          <w:tab w:val="left" w:pos="1051"/>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на носках; на внешней и внутренней стороне стоп;</w:t>
      </w:r>
    </w:p>
    <w:p w:rsidR="0090276A" w:rsidRPr="00DD76E0" w:rsidRDefault="0090276A" w:rsidP="0090276A">
      <w:pPr>
        <w:pStyle w:val="1"/>
        <w:numPr>
          <w:ilvl w:val="0"/>
          <w:numId w:val="12"/>
        </w:numPr>
        <w:shd w:val="clear" w:color="auto" w:fill="auto"/>
        <w:tabs>
          <w:tab w:val="left" w:pos="1051"/>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в полуприседе, в приседе.</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2. Медленный бег в колонне по одному (1,5–2 мин): лицом вперёд; приставными шагами левым и правым боком вперёд; спиной вперёд; «змейкой».</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Ходьба в сочетании с выполнением упражнений на восстановление дыхания.</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Общеразвивающие и специальные подготовительные упражнения.</w:t>
      </w:r>
    </w:p>
    <w:p w:rsidR="0090276A" w:rsidRPr="00DD76E0" w:rsidRDefault="0090276A" w:rsidP="0090276A">
      <w:pPr>
        <w:pStyle w:val="1"/>
        <w:shd w:val="clear" w:color="auto" w:fill="auto"/>
        <w:tabs>
          <w:tab w:val="left" w:pos="720"/>
          <w:tab w:val="left" w:pos="1102"/>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Прыжковые упражнения: прыжки вверх со взмахом рук; прыжки вверх из упора присев; прыжки на одной ноге и на обеих ногах от одной лицевой линии волейбольной площадки до другой лицом вперёд, боком и спиной вперёд; с поворотом на 180°.</w:t>
      </w:r>
    </w:p>
    <w:p w:rsidR="0090276A" w:rsidRPr="00DD76E0" w:rsidRDefault="0090276A" w:rsidP="0090276A">
      <w:pPr>
        <w:pStyle w:val="111"/>
        <w:shd w:val="clear" w:color="auto" w:fill="auto"/>
        <w:spacing w:before="0" w:after="0" w:line="336" w:lineRule="auto"/>
        <w:ind w:firstLine="0"/>
        <w:rPr>
          <w:rFonts w:ascii="Times New Roman" w:hAnsi="Times New Roman" w:cs="Times New Roman"/>
          <w:sz w:val="28"/>
          <w:szCs w:val="28"/>
        </w:rPr>
      </w:pPr>
      <w:r w:rsidRPr="00DD76E0">
        <w:rPr>
          <w:rStyle w:val="112"/>
          <w:rFonts w:ascii="Times New Roman" w:hAnsi="Times New Roman" w:cs="Times New Roman"/>
          <w:sz w:val="28"/>
          <w:szCs w:val="28"/>
        </w:rPr>
        <w:tab/>
      </w:r>
      <w:r w:rsidRPr="00DD76E0">
        <w:rPr>
          <w:rStyle w:val="112"/>
          <w:rFonts w:ascii="Times New Roman" w:hAnsi="Times New Roman" w:cs="Times New Roman"/>
          <w:b w:val="0"/>
          <w:i/>
          <w:sz w:val="28"/>
          <w:szCs w:val="28"/>
        </w:rPr>
        <w:t>Методическое указание:</w:t>
      </w:r>
      <w:r w:rsidRPr="00DD76E0">
        <w:rPr>
          <w:rFonts w:ascii="Times New Roman" w:hAnsi="Times New Roman" w:cs="Times New Roman"/>
          <w:sz w:val="28"/>
          <w:szCs w:val="28"/>
        </w:rPr>
        <w:t xml:space="preserve"> координационная структура некоторых упражнений, выполняемых в подготовительной части, должна быть сходной с двигательными действиями, включёнными в основную часть занятия.</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7"/>
          <w:rFonts w:ascii="Times New Roman" w:hAnsi="Times New Roman" w:cs="Times New Roman"/>
          <w:sz w:val="28"/>
          <w:szCs w:val="28"/>
        </w:rPr>
        <w:tab/>
      </w:r>
      <w:r w:rsidRPr="00DD76E0">
        <w:rPr>
          <w:rStyle w:val="a7"/>
          <w:rFonts w:ascii="Times New Roman" w:hAnsi="Times New Roman" w:cs="Times New Roman"/>
          <w:b w:val="0"/>
          <w:i/>
          <w:sz w:val="28"/>
          <w:szCs w:val="28"/>
        </w:rPr>
        <w:t>В основной части</w:t>
      </w:r>
      <w:r w:rsidRPr="00DD76E0">
        <w:rPr>
          <w:rFonts w:ascii="Times New Roman" w:hAnsi="Times New Roman" w:cs="Times New Roman"/>
          <w:sz w:val="28"/>
          <w:szCs w:val="28"/>
        </w:rPr>
        <w:t xml:space="preserve"> решаются следующие задачи:</w:t>
      </w:r>
    </w:p>
    <w:p w:rsidR="0090276A" w:rsidRPr="00DD76E0" w:rsidRDefault="0090276A" w:rsidP="0090276A">
      <w:pPr>
        <w:pStyle w:val="1"/>
        <w:numPr>
          <w:ilvl w:val="0"/>
          <w:numId w:val="13"/>
        </w:numPr>
        <w:shd w:val="clear" w:color="auto" w:fill="auto"/>
        <w:tabs>
          <w:tab w:val="left" w:pos="1035"/>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обучение технике и тактике игры, их закрепление и совершенствование;</w:t>
      </w:r>
    </w:p>
    <w:p w:rsidR="0090276A" w:rsidRPr="00DD76E0" w:rsidRDefault="0090276A" w:rsidP="0090276A">
      <w:pPr>
        <w:pStyle w:val="1"/>
        <w:numPr>
          <w:ilvl w:val="0"/>
          <w:numId w:val="13"/>
        </w:numPr>
        <w:shd w:val="clear" w:color="auto" w:fill="auto"/>
        <w:tabs>
          <w:tab w:val="left" w:pos="1054"/>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формирование умений применять технико-тактические действия в двусторонней игре;</w:t>
      </w:r>
    </w:p>
    <w:p w:rsidR="0090276A" w:rsidRPr="00DD76E0" w:rsidRDefault="0090276A" w:rsidP="0090276A">
      <w:pPr>
        <w:pStyle w:val="1"/>
        <w:numPr>
          <w:ilvl w:val="0"/>
          <w:numId w:val="13"/>
        </w:numPr>
        <w:shd w:val="clear" w:color="auto" w:fill="auto"/>
        <w:tabs>
          <w:tab w:val="left" w:pos="1046"/>
        </w:tabs>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развитие физических способностей.</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7"/>
          <w:rFonts w:ascii="Times New Roman" w:hAnsi="Times New Roman" w:cs="Times New Roman"/>
          <w:b w:val="0"/>
          <w:sz w:val="28"/>
          <w:szCs w:val="28"/>
        </w:rPr>
        <w:lastRenderedPageBreak/>
        <w:tab/>
        <w:t>В</w:t>
      </w:r>
      <w:r w:rsidRPr="00DD76E0">
        <w:rPr>
          <w:rFonts w:ascii="Times New Roman" w:hAnsi="Times New Roman" w:cs="Times New Roman"/>
          <w:sz w:val="28"/>
          <w:szCs w:val="28"/>
        </w:rPr>
        <w:t xml:space="preserve">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Чтобы хорошо и быстро освоить новые,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Упражнения на совершенствование технических приёмов следует выполнять в парах, во встречных колоннах, с перемещением в противоположную колонну.</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 связи с тем, что учащиеся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организовывать их выполнение в игровой и соревновательной форме (подвижные игры, эстафеты, игровые задания, соревнования – кто лучше, точнее, быстрее).</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Занятие рекомендуется заканчивать двусторонней учебно-тренировочной игрой.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Перед двусторонней игрой учитель распределяет учащихся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учащимися ошибки.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7"/>
          <w:rFonts w:ascii="Times New Roman" w:hAnsi="Times New Roman" w:cs="Times New Roman"/>
          <w:sz w:val="28"/>
          <w:szCs w:val="28"/>
        </w:rPr>
        <w:tab/>
      </w:r>
      <w:r w:rsidRPr="00DD76E0">
        <w:rPr>
          <w:rStyle w:val="a7"/>
          <w:rFonts w:ascii="Times New Roman" w:hAnsi="Times New Roman" w:cs="Times New Roman"/>
          <w:b w:val="0"/>
          <w:i/>
          <w:sz w:val="28"/>
          <w:szCs w:val="28"/>
        </w:rPr>
        <w:t>В заключительной части</w:t>
      </w:r>
      <w:r w:rsidRPr="00DD76E0">
        <w:rPr>
          <w:rFonts w:ascii="Times New Roman" w:hAnsi="Times New Roman" w:cs="Times New Roman"/>
          <w:sz w:val="28"/>
          <w:szCs w:val="28"/>
        </w:rPr>
        <w:t xml:space="preserve"> занятия подводят итоги, отмечают положительные моменты и допущенные недочёты, дают задание для самостоятельной работы.</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Для лучшего и более быстрого усвоения материала занимающимся целесообразно давать домашние индивидуальные задания:</w:t>
      </w:r>
    </w:p>
    <w:p w:rsidR="0090276A" w:rsidRPr="00DD76E0" w:rsidRDefault="0090276A" w:rsidP="0090276A">
      <w:pPr>
        <w:pStyle w:val="1"/>
        <w:numPr>
          <w:ilvl w:val="0"/>
          <w:numId w:val="14"/>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lastRenderedPageBreak/>
        <w:t>по физической подготовке (упражнения для развития силовых, скоростных и скоростно-силовых способностей);</w:t>
      </w:r>
    </w:p>
    <w:p w:rsidR="0090276A" w:rsidRPr="00DD76E0" w:rsidRDefault="0090276A" w:rsidP="0090276A">
      <w:pPr>
        <w:pStyle w:val="1"/>
        <w:numPr>
          <w:ilvl w:val="0"/>
          <w:numId w:val="14"/>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по технической подготовке (упражнения в передачах, подаче, нападающем ударе);</w:t>
      </w:r>
    </w:p>
    <w:p w:rsidR="0090276A" w:rsidRPr="00DD76E0" w:rsidRDefault="0090276A" w:rsidP="0090276A">
      <w:pPr>
        <w:pStyle w:val="1"/>
        <w:numPr>
          <w:ilvl w:val="0"/>
          <w:numId w:val="14"/>
        </w:numPr>
        <w:shd w:val="clear" w:color="auto" w:fill="auto"/>
        <w:tabs>
          <w:tab w:val="left" w:pos="72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по тактической подготовке (изучение тактики по игровым функциям, решение тактических задач).</w:t>
      </w:r>
    </w:p>
    <w:p w:rsidR="00AE75E7" w:rsidRDefault="0090276A" w:rsidP="00AE75E7">
      <w:pPr>
        <w:pStyle w:val="1"/>
        <w:shd w:val="clear" w:color="auto" w:fill="auto"/>
        <w:tabs>
          <w:tab w:val="left" w:pos="626"/>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Примерное распределение учебного материала по волейболу по классам представлено в таблице 3.</w:t>
      </w:r>
      <w:bookmarkStart w:id="1" w:name="bookmark7"/>
    </w:p>
    <w:p w:rsidR="00AE75E7" w:rsidRDefault="00AE75E7" w:rsidP="00AE75E7">
      <w:pPr>
        <w:pStyle w:val="1"/>
        <w:shd w:val="clear" w:color="auto" w:fill="auto"/>
        <w:tabs>
          <w:tab w:val="left" w:pos="626"/>
        </w:tabs>
        <w:spacing w:after="0" w:line="312" w:lineRule="auto"/>
        <w:ind w:firstLine="0"/>
        <w:jc w:val="both"/>
        <w:rPr>
          <w:rFonts w:ascii="Times New Roman" w:hAnsi="Times New Roman" w:cs="Times New Roman"/>
          <w:sz w:val="28"/>
          <w:szCs w:val="28"/>
        </w:rPr>
      </w:pPr>
    </w:p>
    <w:p w:rsidR="0090276A" w:rsidRPr="00AE75E7" w:rsidRDefault="0090276A" w:rsidP="00AE75E7">
      <w:pPr>
        <w:pStyle w:val="1"/>
        <w:shd w:val="clear" w:color="auto" w:fill="auto"/>
        <w:tabs>
          <w:tab w:val="left" w:pos="626"/>
        </w:tabs>
        <w:spacing w:after="0" w:line="312" w:lineRule="auto"/>
        <w:ind w:firstLine="0"/>
        <w:jc w:val="both"/>
        <w:rPr>
          <w:rFonts w:ascii="Times New Roman" w:hAnsi="Times New Roman" w:cs="Times New Roman"/>
          <w:sz w:val="28"/>
          <w:szCs w:val="28"/>
        </w:rPr>
      </w:pPr>
      <w:r w:rsidRPr="007C7A45">
        <w:rPr>
          <w:rFonts w:ascii="Times New Roman" w:hAnsi="Times New Roman" w:cs="Times New Roman"/>
          <w:b/>
          <w:sz w:val="28"/>
          <w:szCs w:val="28"/>
          <w:lang w:eastAsia="ar-SA"/>
        </w:rPr>
        <w:t xml:space="preserve">Таблица </w:t>
      </w:r>
      <w:r>
        <w:rPr>
          <w:rFonts w:ascii="Times New Roman" w:hAnsi="Times New Roman" w:cs="Times New Roman"/>
          <w:b/>
          <w:sz w:val="28"/>
          <w:szCs w:val="28"/>
          <w:lang w:eastAsia="ar-SA"/>
        </w:rPr>
        <w:t>3</w:t>
      </w:r>
      <w:r w:rsidRPr="007C7A45">
        <w:rPr>
          <w:rFonts w:ascii="Times New Roman" w:hAnsi="Times New Roman" w:cs="Times New Roman"/>
          <w:b/>
          <w:sz w:val="28"/>
          <w:szCs w:val="28"/>
          <w:lang w:eastAsia="ar-SA"/>
        </w:rPr>
        <w:t xml:space="preserve">. Примерное распределение учебного материала по волейболу во внеурочной деятельности </w:t>
      </w:r>
      <w:r w:rsidRPr="007C7A45">
        <w:rPr>
          <w:rFonts w:ascii="Times New Roman" w:hAnsi="Times New Roman" w:cs="Times New Roman"/>
          <w:b/>
          <w:sz w:val="28"/>
          <w:szCs w:val="28"/>
        </w:rPr>
        <w:t>уча</w:t>
      </w:r>
      <w:r w:rsidRPr="007C7A45">
        <w:rPr>
          <w:rFonts w:ascii="Times New Roman" w:hAnsi="Times New Roman" w:cs="Times New Roman"/>
          <w:b/>
          <w:sz w:val="28"/>
          <w:szCs w:val="28"/>
          <w:lang w:eastAsia="ar-SA"/>
        </w:rPr>
        <w:t>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
        <w:gridCol w:w="5719"/>
        <w:gridCol w:w="70"/>
        <w:gridCol w:w="497"/>
        <w:gridCol w:w="425"/>
        <w:gridCol w:w="426"/>
        <w:gridCol w:w="425"/>
        <w:gridCol w:w="567"/>
        <w:gridCol w:w="50"/>
        <w:gridCol w:w="624"/>
      </w:tblGrid>
      <w:tr w:rsidR="005D2FBA" w:rsidRPr="007C7A45" w:rsidTr="00BE6D79">
        <w:tc>
          <w:tcPr>
            <w:tcW w:w="768" w:type="dxa"/>
            <w:vMerge w:val="restart"/>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w:t>
            </w:r>
          </w:p>
        </w:tc>
        <w:tc>
          <w:tcPr>
            <w:tcW w:w="5789" w:type="dxa"/>
            <w:gridSpan w:val="2"/>
            <w:vMerge w:val="restart"/>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Учебный материал</w:t>
            </w:r>
          </w:p>
        </w:tc>
        <w:tc>
          <w:tcPr>
            <w:tcW w:w="1773" w:type="dxa"/>
            <w:gridSpan w:val="4"/>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Классы</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vMerge/>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5789" w:type="dxa"/>
            <w:gridSpan w:val="2"/>
            <w:vMerge/>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5</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6</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7</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8</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9</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10-11</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Перемещения</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Стойка игрока (исходные положения)</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Перемещение в стойке приставными шагами: правым и левым боком, лицом вперёд</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3</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Сочетание способов перемещений (бег, остановки, повороты, прыжки вверх)</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Передачи мяча</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Передача сверху двумя руками вперёд-вверх (в опорном положении)</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Передача сверху двумя руками в прыжке (вдоль сетки и через сетку)</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Р</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Р</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3</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Передача сверху двумя руками, стоя спиной в направлении передачи</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4</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Передача снизу двумя руками над собой</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5</w:t>
            </w:r>
          </w:p>
        </w:tc>
        <w:tc>
          <w:tcPr>
            <w:tcW w:w="5789"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Передача снизу двумя руками в парах</w:t>
            </w:r>
          </w:p>
        </w:tc>
        <w:tc>
          <w:tcPr>
            <w:tcW w:w="49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567"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74" w:type="dxa"/>
            <w:gridSpan w:val="2"/>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Подачи мяча</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Нижняя прямая</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Верхняя прямая</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 xml:space="preserve">3 </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Подача в прыжке</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lastRenderedPageBreak/>
              <w:t>Нападающие (атакующие) удары</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Прямой нападающий удар (по ходу)</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Нападающий удар с переводом вправо (влево)</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Приём мяча</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 xml:space="preserve">Приём снизу двумя руками </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Приём сверху двумя руками</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3</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Приём мяча, отражённого сеткой</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Блокирование атакующих ударов</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Одиночное блокирование</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Групповое блокирование (вдвоём, втроём)</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3</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Страховка при блокировании</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Тактические игры</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Индивидуальные тактические действия в нападении, защите</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Групповые тактические действия в нападении, защите</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3</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Командные тактические действия в нападении, защите</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З</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suppressAutoHyphens/>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4</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Pr>
                <w:rFonts w:ascii="Times New Roman" w:hAnsi="Times New Roman" w:cs="Times New Roman"/>
                <w:lang w:eastAsia="ar-SA"/>
              </w:rPr>
              <w:t>Дву</w:t>
            </w:r>
            <w:r w:rsidRPr="007C7A45">
              <w:rPr>
                <w:rFonts w:ascii="Times New Roman" w:hAnsi="Times New Roman" w:cs="Times New Roman"/>
                <w:lang w:eastAsia="ar-SA"/>
              </w:rPr>
              <w:t>сторонняя учебная игра</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BE6D79" w:rsidP="00AE75E7">
            <w:pPr>
              <w:rPr>
                <w:rFonts w:ascii="Times New Roman" w:hAnsi="Times New Roman" w:cs="Times New Roman"/>
                <w:lang w:eastAsia="ar-SA"/>
              </w:rPr>
            </w:pPr>
            <w:r>
              <w:rPr>
                <w:rFonts w:ascii="Times New Roman" w:hAnsi="Times New Roman" w:cs="Times New Roman"/>
                <w:lang w:eastAsia="ar-SA"/>
              </w:rPr>
              <w:t>+</w:t>
            </w: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Подвижные игры и эстафеты</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Игры и эстафеты на закрепление и совершенствование технических приёмов и тактических действий</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2</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Игры, развивающие физические способности</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lang w:eastAsia="ar-SA"/>
              </w:rPr>
            </w:pP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Физическая подготовка</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Развитие скоростных, скоростно-силовых, координационных способностей, выносливости, гибкости</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lang w:eastAsia="ar-SA"/>
              </w:rPr>
            </w:pPr>
          </w:p>
        </w:tc>
      </w:tr>
      <w:tr w:rsidR="005D2FBA" w:rsidRPr="007C7A45" w:rsidTr="00BE6D79">
        <w:tc>
          <w:tcPr>
            <w:tcW w:w="8330" w:type="dxa"/>
            <w:gridSpan w:val="7"/>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r w:rsidRPr="007C7A45">
              <w:rPr>
                <w:rFonts w:ascii="Times New Roman" w:hAnsi="Times New Roman" w:cs="Times New Roman"/>
                <w:b/>
                <w:lang w:eastAsia="ar-SA"/>
              </w:rPr>
              <w:t>Судейская практика</w:t>
            </w:r>
          </w:p>
        </w:tc>
        <w:tc>
          <w:tcPr>
            <w:tcW w:w="1241" w:type="dxa"/>
            <w:gridSpan w:val="3"/>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b/>
                <w:lang w:eastAsia="ar-SA"/>
              </w:rPr>
            </w:pPr>
          </w:p>
        </w:tc>
      </w:tr>
      <w:tr w:rsidR="005D2FBA" w:rsidRPr="007C7A45" w:rsidTr="00BE6D79">
        <w:tc>
          <w:tcPr>
            <w:tcW w:w="768"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1</w:t>
            </w:r>
          </w:p>
        </w:tc>
        <w:tc>
          <w:tcPr>
            <w:tcW w:w="5719"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r w:rsidRPr="007C7A45">
              <w:rPr>
                <w:rFonts w:ascii="Times New Roman" w:hAnsi="Times New Roman" w:cs="Times New Roman"/>
                <w:lang w:eastAsia="ar-SA"/>
              </w:rPr>
              <w:t>Судейство учебной игры в волейбол</w:t>
            </w:r>
          </w:p>
        </w:tc>
        <w:tc>
          <w:tcPr>
            <w:tcW w:w="56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6"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suppressAutoHyphens/>
              <w:rPr>
                <w:rFonts w:ascii="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17" w:type="dxa"/>
            <w:gridSpan w:val="2"/>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rPr>
            </w:pPr>
            <w:r w:rsidRPr="007C7A45">
              <w:rPr>
                <w:rFonts w:ascii="Times New Roman" w:hAnsi="Times New Roman" w:cs="Times New Roman"/>
                <w:lang w:eastAsia="ar-SA"/>
              </w:rPr>
              <w:t>+</w:t>
            </w:r>
          </w:p>
        </w:tc>
        <w:tc>
          <w:tcPr>
            <w:tcW w:w="624" w:type="dxa"/>
            <w:tcBorders>
              <w:top w:val="single" w:sz="4" w:space="0" w:color="auto"/>
              <w:left w:val="single" w:sz="4" w:space="0" w:color="auto"/>
              <w:bottom w:val="single" w:sz="4" w:space="0" w:color="auto"/>
              <w:right w:val="single" w:sz="4" w:space="0" w:color="auto"/>
            </w:tcBorders>
          </w:tcPr>
          <w:p w:rsidR="005D2FBA" w:rsidRPr="007C7A45" w:rsidRDefault="005D2FBA" w:rsidP="00AE75E7">
            <w:pPr>
              <w:rPr>
                <w:rFonts w:ascii="Times New Roman" w:hAnsi="Times New Roman" w:cs="Times New Roman"/>
                <w:lang w:eastAsia="ar-SA"/>
              </w:rPr>
            </w:pPr>
          </w:p>
        </w:tc>
      </w:tr>
    </w:tbl>
    <w:p w:rsidR="00AE75E7" w:rsidRDefault="00AE75E7" w:rsidP="0090276A">
      <w:pPr>
        <w:pStyle w:val="1"/>
        <w:shd w:val="clear" w:color="auto" w:fill="auto"/>
        <w:tabs>
          <w:tab w:val="left" w:pos="626"/>
        </w:tabs>
        <w:spacing w:after="0" w:line="264" w:lineRule="auto"/>
        <w:ind w:firstLine="0"/>
        <w:rPr>
          <w:b/>
          <w:sz w:val="36"/>
          <w:szCs w:val="36"/>
        </w:rPr>
      </w:pPr>
    </w:p>
    <w:p w:rsidR="00AE75E7" w:rsidRDefault="00AE75E7" w:rsidP="0090276A">
      <w:pPr>
        <w:pStyle w:val="1"/>
        <w:shd w:val="clear" w:color="auto" w:fill="auto"/>
        <w:tabs>
          <w:tab w:val="left" w:pos="626"/>
        </w:tabs>
        <w:spacing w:after="0" w:line="264" w:lineRule="auto"/>
        <w:ind w:firstLine="0"/>
        <w:rPr>
          <w:b/>
          <w:sz w:val="36"/>
          <w:szCs w:val="36"/>
        </w:rPr>
      </w:pPr>
    </w:p>
    <w:p w:rsidR="00AE75E7" w:rsidRDefault="00AE75E7" w:rsidP="0090276A">
      <w:pPr>
        <w:pStyle w:val="1"/>
        <w:shd w:val="clear" w:color="auto" w:fill="auto"/>
        <w:tabs>
          <w:tab w:val="left" w:pos="626"/>
        </w:tabs>
        <w:spacing w:after="0" w:line="264" w:lineRule="auto"/>
        <w:ind w:firstLine="0"/>
        <w:rPr>
          <w:b/>
          <w:sz w:val="36"/>
          <w:szCs w:val="36"/>
        </w:rPr>
      </w:pPr>
    </w:p>
    <w:p w:rsidR="00AE75E7" w:rsidRDefault="00AE75E7" w:rsidP="0090276A">
      <w:pPr>
        <w:pStyle w:val="1"/>
        <w:shd w:val="clear" w:color="auto" w:fill="auto"/>
        <w:tabs>
          <w:tab w:val="left" w:pos="626"/>
        </w:tabs>
        <w:spacing w:after="0" w:line="264" w:lineRule="auto"/>
        <w:ind w:firstLine="0"/>
        <w:rPr>
          <w:b/>
          <w:sz w:val="36"/>
          <w:szCs w:val="36"/>
        </w:rPr>
      </w:pPr>
    </w:p>
    <w:p w:rsidR="00AE75E7" w:rsidRDefault="00AE75E7" w:rsidP="0090276A">
      <w:pPr>
        <w:pStyle w:val="1"/>
        <w:shd w:val="clear" w:color="auto" w:fill="auto"/>
        <w:tabs>
          <w:tab w:val="left" w:pos="626"/>
        </w:tabs>
        <w:spacing w:after="0" w:line="264" w:lineRule="auto"/>
        <w:ind w:firstLine="0"/>
        <w:rPr>
          <w:b/>
          <w:sz w:val="36"/>
          <w:szCs w:val="36"/>
        </w:rPr>
      </w:pPr>
    </w:p>
    <w:p w:rsidR="0090276A" w:rsidRPr="007C7A45" w:rsidRDefault="0090276A" w:rsidP="0090276A">
      <w:pPr>
        <w:pStyle w:val="1"/>
        <w:shd w:val="clear" w:color="auto" w:fill="auto"/>
        <w:tabs>
          <w:tab w:val="left" w:pos="626"/>
        </w:tabs>
        <w:spacing w:after="0" w:line="264" w:lineRule="auto"/>
        <w:ind w:firstLine="0"/>
        <w:rPr>
          <w:b/>
          <w:sz w:val="36"/>
          <w:szCs w:val="36"/>
        </w:rPr>
      </w:pPr>
      <w:r w:rsidRPr="007C7A45">
        <w:rPr>
          <w:b/>
          <w:sz w:val="36"/>
          <w:szCs w:val="36"/>
        </w:rPr>
        <w:t>Стойки и перемещения</w:t>
      </w:r>
      <w:bookmarkEnd w:id="1"/>
    </w:p>
    <w:p w:rsidR="0090276A" w:rsidRPr="007C7A45" w:rsidRDefault="0090276A" w:rsidP="0090276A">
      <w:pPr>
        <w:pStyle w:val="1"/>
        <w:shd w:val="clear" w:color="auto" w:fill="auto"/>
        <w:tabs>
          <w:tab w:val="left" w:pos="626"/>
        </w:tabs>
        <w:spacing w:after="0" w:line="264" w:lineRule="auto"/>
        <w:ind w:firstLine="0"/>
        <w:jc w:val="both"/>
        <w:rPr>
          <w:b/>
          <w:sz w:val="28"/>
          <w:szCs w:val="28"/>
        </w:rPr>
      </w:pP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7C7A45">
        <w:rPr>
          <w:rStyle w:val="a6"/>
          <w:sz w:val="28"/>
          <w:szCs w:val="28"/>
        </w:rPr>
        <w:tab/>
      </w:r>
      <w:r w:rsidRPr="00DD76E0">
        <w:rPr>
          <w:rStyle w:val="a6"/>
          <w:rFonts w:ascii="Times New Roman" w:hAnsi="Times New Roman" w:cs="Times New Roman"/>
          <w:sz w:val="28"/>
          <w:szCs w:val="28"/>
        </w:rPr>
        <w:t>Стойка</w:t>
      </w:r>
      <w:r w:rsidRPr="00DD76E0">
        <w:rPr>
          <w:rFonts w:ascii="Times New Roman" w:hAnsi="Times New Roman" w:cs="Times New Roman"/>
          <w:sz w:val="28"/>
          <w:szCs w:val="28"/>
        </w:rPr>
        <w:t xml:space="preserve"> волейболиста – поза готовности к перемещению и выходу в исходное положение для выполнения технического приёма (рис. 4).</w:t>
      </w:r>
    </w:p>
    <w:p w:rsidR="0090276A" w:rsidRPr="00DD76E0" w:rsidRDefault="0090276A" w:rsidP="0090276A">
      <w:pPr>
        <w:pStyle w:val="1"/>
        <w:shd w:val="clear" w:color="auto" w:fill="auto"/>
        <w:tabs>
          <w:tab w:val="left" w:pos="1167"/>
        </w:tabs>
        <w:spacing w:after="0" w:line="264" w:lineRule="auto"/>
        <w:ind w:firstLine="0"/>
        <w:jc w:val="both"/>
        <w:rPr>
          <w:rFonts w:ascii="Times New Roman" w:hAnsi="Times New Roman" w:cs="Times New Roman"/>
          <w:sz w:val="28"/>
          <w:szCs w:val="28"/>
        </w:rPr>
      </w:pPr>
    </w:p>
    <w:p w:rsidR="0090276A" w:rsidRDefault="0090276A" w:rsidP="0090276A">
      <w:pPr>
        <w:pStyle w:val="1"/>
        <w:shd w:val="clear" w:color="auto" w:fill="auto"/>
        <w:spacing w:after="0" w:line="264" w:lineRule="auto"/>
        <w:ind w:firstLine="0"/>
        <w:jc w:val="both"/>
        <w:rPr>
          <w:i/>
          <w:noProof/>
          <w:sz w:val="24"/>
          <w:szCs w:val="24"/>
        </w:rPr>
      </w:pPr>
      <w:r>
        <w:rPr>
          <w:noProof/>
          <w:sz w:val="28"/>
          <w:szCs w:val="28"/>
          <w:lang w:eastAsia="ru-RU"/>
        </w:rPr>
        <w:drawing>
          <wp:inline distT="0" distB="0" distL="0" distR="0">
            <wp:extent cx="1304925" cy="495300"/>
            <wp:effectExtent l="0" t="400050" r="0" b="381000"/>
            <wp:docPr id="6"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2" cstate="print"/>
                    <a:srcRect/>
                    <a:stretch>
                      <a:fillRect/>
                    </a:stretch>
                  </pic:blipFill>
                  <pic:spPr bwMode="auto">
                    <a:xfrm rot="-5400000">
                      <a:off x="0" y="0"/>
                      <a:ext cx="1304925" cy="495300"/>
                    </a:xfrm>
                    <a:prstGeom prst="rect">
                      <a:avLst/>
                    </a:prstGeom>
                    <a:noFill/>
                    <a:ln w="9525">
                      <a:noFill/>
                      <a:miter lim="800000"/>
                      <a:headEnd/>
                      <a:tailEnd/>
                    </a:ln>
                  </pic:spPr>
                </pic:pic>
              </a:graphicData>
            </a:graphic>
          </wp:inline>
        </w:drawing>
      </w:r>
      <w:r w:rsidRPr="007C7A45">
        <w:rPr>
          <w:noProof/>
          <w:sz w:val="28"/>
          <w:szCs w:val="28"/>
          <w:lang w:eastAsia="ru-RU"/>
        </w:rPr>
        <w:t xml:space="preserve"> </w:t>
      </w:r>
      <w:r>
        <w:rPr>
          <w:noProof/>
          <w:sz w:val="28"/>
          <w:szCs w:val="28"/>
          <w:lang w:eastAsia="ru-RU"/>
        </w:rPr>
        <w:drawing>
          <wp:inline distT="0" distB="0" distL="0" distR="0">
            <wp:extent cx="1257300" cy="476250"/>
            <wp:effectExtent l="0" t="400050" r="0" b="381000"/>
            <wp:docPr id="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3" cstate="print"/>
                    <a:srcRect/>
                    <a:stretch>
                      <a:fillRect/>
                    </a:stretch>
                  </pic:blipFill>
                  <pic:spPr bwMode="auto">
                    <a:xfrm rot="-5400000">
                      <a:off x="0" y="0"/>
                      <a:ext cx="1257300" cy="476250"/>
                    </a:xfrm>
                    <a:prstGeom prst="rect">
                      <a:avLst/>
                    </a:prstGeom>
                    <a:noFill/>
                    <a:ln w="9525">
                      <a:noFill/>
                      <a:miter lim="800000"/>
                      <a:headEnd/>
                      <a:tailEnd/>
                    </a:ln>
                  </pic:spPr>
                </pic:pic>
              </a:graphicData>
            </a:graphic>
          </wp:inline>
        </w:drawing>
      </w:r>
      <w:r w:rsidRPr="007C7A45">
        <w:rPr>
          <w:noProof/>
          <w:sz w:val="28"/>
          <w:szCs w:val="28"/>
          <w:lang w:eastAsia="ru-RU"/>
        </w:rPr>
        <w:t xml:space="preserve"> </w:t>
      </w:r>
      <w:r>
        <w:rPr>
          <w:noProof/>
          <w:sz w:val="28"/>
          <w:szCs w:val="28"/>
          <w:lang w:eastAsia="ru-RU"/>
        </w:rPr>
        <w:drawing>
          <wp:inline distT="0" distB="0" distL="0" distR="0">
            <wp:extent cx="1190625" cy="581025"/>
            <wp:effectExtent l="0" t="304800" r="0" b="295275"/>
            <wp:docPr id="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4" cstate="print"/>
                    <a:srcRect/>
                    <a:stretch>
                      <a:fillRect/>
                    </a:stretch>
                  </pic:blipFill>
                  <pic:spPr bwMode="auto">
                    <a:xfrm rot="-5400000">
                      <a:off x="0" y="0"/>
                      <a:ext cx="1190625" cy="581025"/>
                    </a:xfrm>
                    <a:prstGeom prst="rect">
                      <a:avLst/>
                    </a:prstGeom>
                    <a:noFill/>
                    <a:ln w="9525">
                      <a:noFill/>
                      <a:miter lim="800000"/>
                      <a:headEnd/>
                      <a:tailEnd/>
                    </a:ln>
                  </pic:spPr>
                </pic:pic>
              </a:graphicData>
            </a:graphic>
          </wp:inline>
        </w:drawing>
      </w:r>
      <w:r w:rsidRPr="007C7A45">
        <w:rPr>
          <w:noProof/>
          <w:sz w:val="28"/>
          <w:szCs w:val="28"/>
          <w:lang w:eastAsia="ru-RU"/>
        </w:rPr>
        <w:tab/>
      </w:r>
      <w:r w:rsidRPr="007C7A45">
        <w:rPr>
          <w:i/>
          <w:noProof/>
          <w:sz w:val="24"/>
          <w:szCs w:val="24"/>
          <w:lang w:eastAsia="ru-RU"/>
        </w:rPr>
        <w:t>Р</w:t>
      </w:r>
      <w:r w:rsidRPr="007C7A45">
        <w:rPr>
          <w:i/>
          <w:noProof/>
          <w:sz w:val="24"/>
          <w:szCs w:val="24"/>
        </w:rPr>
        <w:t>ис. 4</w:t>
      </w:r>
    </w:p>
    <w:p w:rsidR="0090276A" w:rsidRPr="007C7A45" w:rsidRDefault="0090276A" w:rsidP="0090276A">
      <w:pPr>
        <w:pStyle w:val="1"/>
        <w:shd w:val="clear" w:color="auto" w:fill="auto"/>
        <w:spacing w:after="0" w:line="264" w:lineRule="auto"/>
        <w:ind w:firstLine="0"/>
        <w:jc w:val="both"/>
        <w:rPr>
          <w:sz w:val="24"/>
          <w:szCs w:val="24"/>
        </w:rPr>
      </w:pPr>
    </w:p>
    <w:p w:rsidR="0090276A" w:rsidRPr="007C7A45" w:rsidRDefault="0090276A" w:rsidP="0090276A">
      <w:pPr>
        <w:pStyle w:val="1"/>
        <w:shd w:val="clear" w:color="auto" w:fill="auto"/>
        <w:spacing w:after="0" w:line="264" w:lineRule="auto"/>
        <w:ind w:firstLine="0"/>
        <w:jc w:val="both"/>
        <w:rPr>
          <w:sz w:val="28"/>
          <w:szCs w:val="28"/>
        </w:rPr>
      </w:pP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7C7A45">
        <w:rPr>
          <w:rStyle w:val="a6"/>
          <w:sz w:val="28"/>
          <w:szCs w:val="28"/>
        </w:rPr>
        <w:tab/>
      </w:r>
      <w:r w:rsidRPr="00DD76E0">
        <w:rPr>
          <w:rStyle w:val="a6"/>
          <w:rFonts w:ascii="Times New Roman" w:hAnsi="Times New Roman" w:cs="Times New Roman"/>
          <w:sz w:val="28"/>
          <w:szCs w:val="28"/>
        </w:rPr>
        <w:t>Техника выполнения:</w:t>
      </w:r>
      <w:r w:rsidRPr="00DD76E0">
        <w:rPr>
          <w:rFonts w:ascii="Times New Roman" w:hAnsi="Times New Roman" w:cs="Times New Roman"/>
          <w:sz w:val="28"/>
          <w:szCs w:val="28"/>
        </w:rPr>
        <w:t xml:space="preserve">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Применение</w:t>
      </w:r>
      <w:r w:rsidRPr="00DD76E0">
        <w:rPr>
          <w:rFonts w:ascii="Times New Roman" w:hAnsi="Times New Roman" w:cs="Times New Roman"/>
          <w:sz w:val="28"/>
          <w:szCs w:val="28"/>
        </w:rPr>
        <w:t>: при подготовке к приёму подачи, при приёме и передачах мяча, перед блокированием, при приёме нападающих ударов и страховке.</w:t>
      </w:r>
    </w:p>
    <w:p w:rsidR="0090276A" w:rsidRPr="00DD76E0" w:rsidRDefault="0090276A" w:rsidP="0090276A">
      <w:pPr>
        <w:pStyle w:val="1"/>
        <w:shd w:val="clear" w:color="auto" w:fill="auto"/>
        <w:tabs>
          <w:tab w:val="left" w:pos="720"/>
        </w:tabs>
        <w:spacing w:after="0" w:line="264"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Перемещения</w:t>
      </w:r>
      <w:r w:rsidRPr="00DD76E0">
        <w:rPr>
          <w:rFonts w:ascii="Times New Roman" w:hAnsi="Times New Roman" w:cs="Times New Roman"/>
          <w:sz w:val="28"/>
          <w:szCs w:val="28"/>
        </w:rPr>
        <w:t xml:space="preserve"> – это действия игрока при выборе места на площадке.</w:t>
      </w: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90276A" w:rsidRPr="00DD76E0" w:rsidRDefault="0090276A" w:rsidP="00AE75E7">
      <w:pPr>
        <w:pStyle w:val="1"/>
        <w:shd w:val="clear" w:color="auto" w:fill="auto"/>
        <w:spacing w:after="0" w:line="264" w:lineRule="auto"/>
        <w:ind w:firstLine="0"/>
        <w:rPr>
          <w:rFonts w:ascii="Times New Roman" w:hAnsi="Times New Roman" w:cs="Times New Roman"/>
          <w:b/>
          <w:sz w:val="28"/>
          <w:szCs w:val="28"/>
        </w:rPr>
      </w:pPr>
      <w:r w:rsidRPr="00DD76E0">
        <w:rPr>
          <w:rFonts w:ascii="Times New Roman" w:hAnsi="Times New Roman" w:cs="Times New Roman"/>
          <w:b/>
          <w:sz w:val="28"/>
          <w:szCs w:val="28"/>
        </w:rPr>
        <w:t>Обучение</w:t>
      </w: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В стойке волейболиста:</w:t>
      </w:r>
    </w:p>
    <w:p w:rsidR="0090276A" w:rsidRPr="00DD76E0" w:rsidRDefault="0090276A" w:rsidP="0090276A">
      <w:pPr>
        <w:pStyle w:val="1"/>
        <w:numPr>
          <w:ilvl w:val="0"/>
          <w:numId w:val="16"/>
        </w:numPr>
        <w:shd w:val="clear" w:color="auto" w:fill="auto"/>
        <w:spacing w:after="0" w:line="264" w:lineRule="auto"/>
        <w:jc w:val="both"/>
        <w:rPr>
          <w:rFonts w:ascii="Times New Roman" w:hAnsi="Times New Roman" w:cs="Times New Roman"/>
          <w:sz w:val="28"/>
          <w:szCs w:val="28"/>
        </w:rPr>
      </w:pPr>
      <w:r w:rsidRPr="00DD76E0">
        <w:rPr>
          <w:rFonts w:ascii="Times New Roman" w:hAnsi="Times New Roman" w:cs="Times New Roman"/>
          <w:sz w:val="28"/>
          <w:szCs w:val="28"/>
        </w:rPr>
        <w:t>выпад вправо, влево, шаг вперёд, назад;</w:t>
      </w:r>
    </w:p>
    <w:p w:rsidR="0090276A" w:rsidRPr="00DD76E0" w:rsidRDefault="0090276A" w:rsidP="0090276A">
      <w:pPr>
        <w:pStyle w:val="1"/>
        <w:numPr>
          <w:ilvl w:val="0"/>
          <w:numId w:val="16"/>
        </w:numPr>
        <w:shd w:val="clear" w:color="auto" w:fill="auto"/>
        <w:spacing w:after="0" w:line="264" w:lineRule="auto"/>
        <w:jc w:val="both"/>
        <w:rPr>
          <w:rFonts w:ascii="Times New Roman" w:hAnsi="Times New Roman" w:cs="Times New Roman"/>
          <w:sz w:val="28"/>
          <w:szCs w:val="28"/>
        </w:rPr>
      </w:pPr>
      <w:r w:rsidRPr="00DD76E0">
        <w:rPr>
          <w:rFonts w:ascii="Times New Roman" w:hAnsi="Times New Roman" w:cs="Times New Roman"/>
          <w:sz w:val="28"/>
          <w:szCs w:val="28"/>
        </w:rPr>
        <w:t>приставные шаги вправо, влево от одной боковой линии площадки до другой;</w:t>
      </w:r>
    </w:p>
    <w:p w:rsidR="0090276A" w:rsidRPr="00DD76E0" w:rsidRDefault="0090276A" w:rsidP="0090276A">
      <w:pPr>
        <w:pStyle w:val="1"/>
        <w:numPr>
          <w:ilvl w:val="0"/>
          <w:numId w:val="16"/>
        </w:numPr>
        <w:shd w:val="clear" w:color="auto" w:fill="auto"/>
        <w:spacing w:after="0" w:line="264" w:lineRule="auto"/>
        <w:jc w:val="both"/>
        <w:rPr>
          <w:rFonts w:ascii="Times New Roman" w:hAnsi="Times New Roman" w:cs="Times New Roman"/>
          <w:sz w:val="28"/>
          <w:szCs w:val="28"/>
        </w:rPr>
      </w:pPr>
      <w:r w:rsidRPr="00DD76E0">
        <w:rPr>
          <w:rFonts w:ascii="Times New Roman" w:hAnsi="Times New Roman" w:cs="Times New Roman"/>
          <w:sz w:val="28"/>
          <w:szCs w:val="28"/>
        </w:rPr>
        <w:t>двойной шаг вперёд-назад.</w:t>
      </w:r>
    </w:p>
    <w:p w:rsidR="0090276A" w:rsidRPr="00DD76E0" w:rsidRDefault="0090276A" w:rsidP="0090276A">
      <w:pPr>
        <w:pStyle w:val="1"/>
        <w:shd w:val="clear" w:color="auto" w:fill="auto"/>
        <w:spacing w:after="0" w:line="264"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r>
      <w:r w:rsidRPr="00DD76E0">
        <w:rPr>
          <w:rStyle w:val="14"/>
          <w:rFonts w:ascii="Times New Roman" w:hAnsi="Times New Roman" w:cs="Times New Roman"/>
          <w:b w:val="0"/>
          <w:i/>
          <w:sz w:val="28"/>
          <w:szCs w:val="28"/>
        </w:rPr>
        <w:t>Методическое указание:</w:t>
      </w:r>
      <w:r w:rsidRPr="00DD76E0">
        <w:rPr>
          <w:rFonts w:ascii="Times New Roman" w:hAnsi="Times New Roman" w:cs="Times New Roman"/>
          <w:b/>
          <w:i/>
          <w:sz w:val="28"/>
          <w:szCs w:val="28"/>
        </w:rPr>
        <w:t xml:space="preserve"> </w:t>
      </w:r>
      <w:r w:rsidRPr="00DD76E0">
        <w:rPr>
          <w:rFonts w:ascii="Times New Roman" w:hAnsi="Times New Roman" w:cs="Times New Roman"/>
          <w:sz w:val="28"/>
          <w:szCs w:val="28"/>
        </w:rPr>
        <w:t xml:space="preserve">руки перед грудью согнуты в локтях и </w:t>
      </w:r>
      <w:r w:rsidRPr="00DD76E0">
        <w:rPr>
          <w:rFonts w:ascii="Times New Roman" w:hAnsi="Times New Roman" w:cs="Times New Roman"/>
          <w:sz w:val="28"/>
          <w:szCs w:val="28"/>
        </w:rPr>
        <w:br/>
        <w:t>готовы выполнять действия с мячом.</w:t>
      </w:r>
    </w:p>
    <w:p w:rsidR="0090276A" w:rsidRPr="00DD76E0" w:rsidRDefault="0090276A" w:rsidP="0090276A">
      <w:pPr>
        <w:pStyle w:val="1"/>
        <w:shd w:val="clear" w:color="auto" w:fill="auto"/>
        <w:tabs>
          <w:tab w:val="left" w:pos="720"/>
        </w:tabs>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2. Скачок вперёд одним шагом в стойку.</w:t>
      </w:r>
    </w:p>
    <w:p w:rsidR="0090276A" w:rsidRPr="00DD76E0" w:rsidRDefault="0090276A" w:rsidP="0090276A">
      <w:pPr>
        <w:pStyle w:val="1"/>
        <w:shd w:val="clear" w:color="auto" w:fill="auto"/>
        <w:tabs>
          <w:tab w:val="left" w:pos="720"/>
        </w:tabs>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Подпрыгнуть, вернуться в стойку волейболиста и выполнить шаг или выпад: а) вперёд; б) в сторону.</w:t>
      </w:r>
    </w:p>
    <w:p w:rsidR="0090276A" w:rsidRPr="00DD76E0" w:rsidRDefault="0090276A" w:rsidP="0090276A">
      <w:pPr>
        <w:pStyle w:val="1"/>
        <w:shd w:val="clear" w:color="auto" w:fill="auto"/>
        <w:tabs>
          <w:tab w:val="left" w:pos="720"/>
        </w:tabs>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По сигналу (в беге) остановка в стойку и прыжок вверх толчком двух ног.</w:t>
      </w:r>
    </w:p>
    <w:p w:rsidR="0090276A" w:rsidRPr="00DD76E0" w:rsidRDefault="0090276A" w:rsidP="0090276A">
      <w:pPr>
        <w:pStyle w:val="1"/>
        <w:shd w:val="clear" w:color="auto" w:fill="auto"/>
        <w:tabs>
          <w:tab w:val="left" w:pos="720"/>
        </w:tabs>
        <w:spacing w:after="0" w:line="26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Перемещения в стойке по сигналу – в стороны, вперёд, назад.</w:t>
      </w:r>
    </w:p>
    <w:p w:rsidR="0090276A" w:rsidRPr="00DD76E0" w:rsidRDefault="0090276A" w:rsidP="0090276A">
      <w:pPr>
        <w:pStyle w:val="1"/>
        <w:shd w:val="clear" w:color="auto" w:fill="auto"/>
        <w:tabs>
          <w:tab w:val="left" w:pos="720"/>
        </w:tabs>
        <w:spacing w:after="0" w:line="288"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Эстафеты с перемещениями различными способами, с выполнением различных заданий.</w:t>
      </w:r>
    </w:p>
    <w:p w:rsidR="00AE75E7" w:rsidRDefault="00AE75E7" w:rsidP="00AE75E7">
      <w:pPr>
        <w:pStyle w:val="1"/>
        <w:shd w:val="clear" w:color="auto" w:fill="auto"/>
        <w:tabs>
          <w:tab w:val="left" w:pos="626"/>
        </w:tabs>
        <w:spacing w:after="0" w:line="288" w:lineRule="auto"/>
        <w:ind w:firstLine="0"/>
        <w:jc w:val="left"/>
        <w:rPr>
          <w:rFonts w:ascii="Times New Roman" w:hAnsi="Times New Roman" w:cs="Times New Roman"/>
          <w:sz w:val="28"/>
          <w:szCs w:val="28"/>
        </w:rPr>
      </w:pPr>
    </w:p>
    <w:p w:rsidR="0090276A" w:rsidRPr="00DD76E0" w:rsidRDefault="0090276A" w:rsidP="00AE75E7">
      <w:pPr>
        <w:pStyle w:val="1"/>
        <w:shd w:val="clear" w:color="auto" w:fill="auto"/>
        <w:tabs>
          <w:tab w:val="left" w:pos="626"/>
        </w:tabs>
        <w:spacing w:after="0" w:line="288" w:lineRule="auto"/>
        <w:ind w:firstLine="0"/>
        <w:rPr>
          <w:rStyle w:val="14"/>
          <w:rFonts w:ascii="Times New Roman" w:hAnsi="Times New Roman" w:cs="Times New Roman"/>
          <w:sz w:val="36"/>
          <w:szCs w:val="36"/>
        </w:rPr>
      </w:pPr>
      <w:r w:rsidRPr="00DD76E0">
        <w:rPr>
          <w:rStyle w:val="14"/>
          <w:rFonts w:ascii="Times New Roman" w:hAnsi="Times New Roman" w:cs="Times New Roman"/>
          <w:sz w:val="36"/>
          <w:szCs w:val="36"/>
        </w:rPr>
        <w:t>Передача мяча сверху двумя руками вверх-вперёд</w:t>
      </w:r>
    </w:p>
    <w:p w:rsidR="0090276A" w:rsidRPr="00DD76E0" w:rsidRDefault="0090276A" w:rsidP="0090276A">
      <w:pPr>
        <w:pStyle w:val="1"/>
        <w:shd w:val="clear" w:color="auto" w:fill="auto"/>
        <w:tabs>
          <w:tab w:val="left" w:pos="626"/>
        </w:tabs>
        <w:spacing w:after="0" w:line="288" w:lineRule="auto"/>
        <w:ind w:firstLine="0"/>
        <w:rPr>
          <w:rStyle w:val="14"/>
          <w:rFonts w:ascii="Times New Roman" w:hAnsi="Times New Roman" w:cs="Times New Roman"/>
          <w:sz w:val="36"/>
          <w:szCs w:val="36"/>
        </w:rPr>
      </w:pPr>
      <w:r w:rsidRPr="00DD76E0">
        <w:rPr>
          <w:rStyle w:val="14"/>
          <w:rFonts w:ascii="Times New Roman" w:hAnsi="Times New Roman" w:cs="Times New Roman"/>
          <w:sz w:val="36"/>
          <w:szCs w:val="36"/>
        </w:rPr>
        <w:t>(в опорном положении)</w:t>
      </w:r>
    </w:p>
    <w:p w:rsidR="0090276A" w:rsidRPr="00DD76E0" w:rsidRDefault="0090276A" w:rsidP="0090276A">
      <w:pPr>
        <w:pStyle w:val="1"/>
        <w:shd w:val="clear" w:color="auto" w:fill="auto"/>
        <w:tabs>
          <w:tab w:val="left" w:pos="626"/>
        </w:tabs>
        <w:spacing w:after="0" w:line="288"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br/>
      </w:r>
      <w:r w:rsidRPr="00DD76E0">
        <w:rPr>
          <w:rStyle w:val="14"/>
          <w:rFonts w:ascii="Times New Roman" w:hAnsi="Times New Roman" w:cs="Times New Roman"/>
          <w:sz w:val="28"/>
          <w:szCs w:val="28"/>
        </w:rPr>
        <w:tab/>
      </w:r>
      <w:r w:rsidRPr="00DD76E0">
        <w:rPr>
          <w:rStyle w:val="a6"/>
          <w:rFonts w:ascii="Times New Roman" w:hAnsi="Times New Roman" w:cs="Times New Roman"/>
          <w:sz w:val="28"/>
          <w:szCs w:val="28"/>
        </w:rPr>
        <w:t>Техника выполнения:</w:t>
      </w:r>
      <w:r w:rsidRPr="00DD76E0">
        <w:rPr>
          <w:rFonts w:ascii="Times New Roman" w:hAnsi="Times New Roman" w:cs="Times New Roman"/>
          <w:sz w:val="28"/>
          <w:szCs w:val="28"/>
        </w:rPr>
        <w:t xml:space="preserve">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 5, 6).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 7, 8).</w:t>
      </w: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noProof/>
          <w:sz w:val="28"/>
          <w:szCs w:val="28"/>
          <w:lang w:eastAsia="ru-RU"/>
        </w:rPr>
        <w:drawing>
          <wp:inline distT="0" distB="0" distL="0" distR="0">
            <wp:extent cx="1485900" cy="1323975"/>
            <wp:effectExtent l="19050" t="0" r="0" b="0"/>
            <wp:docPr id="9" name="Рисунок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
                    <pic:cNvPicPr>
                      <a:picLocks noChangeAspect="1" noChangeArrowheads="1"/>
                    </pic:cNvPicPr>
                  </pic:nvPicPr>
                  <pic:blipFill>
                    <a:blip r:embed="rId15" cstate="print"/>
                    <a:srcRect/>
                    <a:stretch>
                      <a:fillRect/>
                    </a:stretch>
                  </pic:blipFill>
                  <pic:spPr bwMode="auto">
                    <a:xfrm>
                      <a:off x="0" y="0"/>
                      <a:ext cx="1485900" cy="1323975"/>
                    </a:xfrm>
                    <a:prstGeom prst="rect">
                      <a:avLst/>
                    </a:prstGeom>
                    <a:noFill/>
                    <a:ln w="9525">
                      <a:noFill/>
                      <a:miter lim="800000"/>
                      <a:headEnd/>
                      <a:tailEnd/>
                    </a:ln>
                  </pic:spPr>
                </pic:pic>
              </a:graphicData>
            </a:graphic>
          </wp:inline>
        </w:drawing>
      </w:r>
      <w:r w:rsidRPr="00DD76E0">
        <w:rPr>
          <w:rFonts w:ascii="Times New Roman" w:hAnsi="Times New Roman" w:cs="Times New Roman"/>
          <w:sz w:val="28"/>
          <w:szCs w:val="28"/>
        </w:rPr>
        <w:tab/>
      </w:r>
      <w:r w:rsidRPr="00DD76E0">
        <w:rPr>
          <w:rFonts w:ascii="Times New Roman" w:hAnsi="Times New Roman" w:cs="Times New Roman"/>
          <w:noProof/>
          <w:sz w:val="28"/>
          <w:szCs w:val="28"/>
          <w:lang w:eastAsia="ru-RU"/>
        </w:rPr>
        <w:drawing>
          <wp:inline distT="0" distB="0" distL="0" distR="0">
            <wp:extent cx="3714750" cy="1914525"/>
            <wp:effectExtent l="19050" t="0" r="0" b="0"/>
            <wp:docPr id="10" name="Рисунок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
                    <pic:cNvPicPr>
                      <a:picLocks noChangeAspect="1" noChangeArrowheads="1"/>
                    </pic:cNvPicPr>
                  </pic:nvPicPr>
                  <pic:blipFill>
                    <a:blip r:embed="rId16" cstate="print"/>
                    <a:srcRect/>
                    <a:stretch>
                      <a:fillRect/>
                    </a:stretch>
                  </pic:blipFill>
                  <pic:spPr bwMode="auto">
                    <a:xfrm>
                      <a:off x="0" y="0"/>
                      <a:ext cx="3714750" cy="1914525"/>
                    </a:xfrm>
                    <a:prstGeom prst="rect">
                      <a:avLst/>
                    </a:prstGeom>
                    <a:noFill/>
                    <a:ln w="9525">
                      <a:noFill/>
                      <a:miter lim="800000"/>
                      <a:headEnd/>
                      <a:tailEnd/>
                    </a:ln>
                  </pic:spPr>
                </pic:pic>
              </a:graphicData>
            </a:graphic>
          </wp:inline>
        </w:drawing>
      </w: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i/>
          <w:sz w:val="24"/>
          <w:szCs w:val="24"/>
        </w:rPr>
      </w:pPr>
      <w:r w:rsidRPr="00DD76E0">
        <w:rPr>
          <w:rFonts w:ascii="Times New Roman" w:hAnsi="Times New Roman" w:cs="Times New Roman"/>
          <w:i/>
          <w:sz w:val="24"/>
          <w:szCs w:val="24"/>
        </w:rPr>
        <w:t>Рис. 5</w:t>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t>Рис. 7</w:t>
      </w: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noProof/>
          <w:sz w:val="28"/>
          <w:szCs w:val="28"/>
          <w:lang w:eastAsia="ru-RU"/>
        </w:rPr>
        <w:drawing>
          <wp:inline distT="0" distB="0" distL="0" distR="0">
            <wp:extent cx="1600200" cy="1390650"/>
            <wp:effectExtent l="19050" t="0" r="0" b="0"/>
            <wp:docPr id="11" name="Рисунок 1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
                    <pic:cNvPicPr>
                      <a:picLocks noChangeAspect="1" noChangeArrowheads="1"/>
                    </pic:cNvPicPr>
                  </pic:nvPicPr>
                  <pic:blipFill>
                    <a:blip r:embed="rId17" cstate="print"/>
                    <a:srcRect/>
                    <a:stretch>
                      <a:fillRect/>
                    </a:stretch>
                  </pic:blipFill>
                  <pic:spPr bwMode="auto">
                    <a:xfrm>
                      <a:off x="0" y="0"/>
                      <a:ext cx="1600200" cy="1390650"/>
                    </a:xfrm>
                    <a:prstGeom prst="rect">
                      <a:avLst/>
                    </a:prstGeom>
                    <a:noFill/>
                    <a:ln w="9525">
                      <a:noFill/>
                      <a:miter lim="800000"/>
                      <a:headEnd/>
                      <a:tailEnd/>
                    </a:ln>
                  </pic:spPr>
                </pic:pic>
              </a:graphicData>
            </a:graphic>
          </wp:inline>
        </w:drawing>
      </w:r>
      <w:r w:rsidRPr="00DD76E0">
        <w:rPr>
          <w:rFonts w:ascii="Times New Roman" w:hAnsi="Times New Roman" w:cs="Times New Roman"/>
          <w:sz w:val="28"/>
          <w:szCs w:val="28"/>
        </w:rPr>
        <w:tab/>
      </w:r>
      <w:r w:rsidRPr="00DD76E0">
        <w:rPr>
          <w:rFonts w:ascii="Times New Roman" w:hAnsi="Times New Roman" w:cs="Times New Roman"/>
          <w:noProof/>
          <w:sz w:val="28"/>
          <w:szCs w:val="28"/>
          <w:lang w:eastAsia="ru-RU"/>
        </w:rPr>
        <w:drawing>
          <wp:inline distT="0" distB="0" distL="0" distR="0">
            <wp:extent cx="3457575" cy="1971675"/>
            <wp:effectExtent l="19050" t="0" r="9525" b="0"/>
            <wp:docPr id="12" name="Рисунок 1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
                    <pic:cNvPicPr>
                      <a:picLocks noChangeAspect="1" noChangeArrowheads="1"/>
                    </pic:cNvPicPr>
                  </pic:nvPicPr>
                  <pic:blipFill>
                    <a:blip r:embed="rId18" cstate="print"/>
                    <a:srcRect/>
                    <a:stretch>
                      <a:fillRect/>
                    </a:stretch>
                  </pic:blipFill>
                  <pic:spPr bwMode="auto">
                    <a:xfrm>
                      <a:off x="0" y="0"/>
                      <a:ext cx="3457575" cy="1971675"/>
                    </a:xfrm>
                    <a:prstGeom prst="rect">
                      <a:avLst/>
                    </a:prstGeom>
                    <a:noFill/>
                    <a:ln w="9525">
                      <a:noFill/>
                      <a:miter lim="800000"/>
                      <a:headEnd/>
                      <a:tailEnd/>
                    </a:ln>
                  </pic:spPr>
                </pic:pic>
              </a:graphicData>
            </a:graphic>
          </wp:inline>
        </w:drawing>
      </w: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i/>
          <w:sz w:val="24"/>
          <w:szCs w:val="24"/>
        </w:rPr>
      </w:pPr>
      <w:r w:rsidRPr="00DD76E0">
        <w:rPr>
          <w:rFonts w:ascii="Times New Roman" w:hAnsi="Times New Roman" w:cs="Times New Roman"/>
          <w:i/>
          <w:sz w:val="24"/>
          <w:szCs w:val="24"/>
        </w:rPr>
        <w:t>Рис. 6</w:t>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r>
      <w:r w:rsidRPr="00DD76E0">
        <w:rPr>
          <w:rFonts w:ascii="Times New Roman" w:hAnsi="Times New Roman" w:cs="Times New Roman"/>
          <w:i/>
          <w:sz w:val="24"/>
          <w:szCs w:val="24"/>
        </w:rPr>
        <w:tab/>
        <w:t>Рис. 8</w:t>
      </w:r>
    </w:p>
    <w:p w:rsidR="0090276A" w:rsidRPr="00DD76E0" w:rsidRDefault="0090276A" w:rsidP="0090276A">
      <w:pPr>
        <w:pStyle w:val="1"/>
        <w:shd w:val="clear" w:color="auto" w:fill="auto"/>
        <w:tabs>
          <w:tab w:val="left" w:pos="626"/>
        </w:tabs>
        <w:spacing w:after="0" w:line="312"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lastRenderedPageBreak/>
        <w:tab/>
        <w:t>Применение</w:t>
      </w:r>
      <w:r w:rsidRPr="00DD76E0">
        <w:rPr>
          <w:rFonts w:ascii="Times New Roman" w:hAnsi="Times New Roman" w:cs="Times New Roman"/>
          <w:sz w:val="28"/>
          <w:szCs w:val="28"/>
        </w:rPr>
        <w:t>: при приёме подач, передачах для нападающего удара и перебивании мяча через сетку.</w:t>
      </w:r>
    </w:p>
    <w:p w:rsidR="0090276A" w:rsidRPr="00AE75E7" w:rsidRDefault="0090276A" w:rsidP="00AE75E7">
      <w:pPr>
        <w:pStyle w:val="1"/>
        <w:shd w:val="clear" w:color="auto" w:fill="auto"/>
        <w:spacing w:after="0" w:line="324" w:lineRule="auto"/>
        <w:ind w:firstLine="0"/>
        <w:rPr>
          <w:rFonts w:ascii="Times New Roman" w:hAnsi="Times New Roman" w:cs="Times New Roman"/>
          <w:b/>
          <w:sz w:val="28"/>
          <w:szCs w:val="28"/>
        </w:rPr>
      </w:pPr>
      <w:r w:rsidRPr="00DD76E0">
        <w:rPr>
          <w:rFonts w:ascii="Times New Roman" w:hAnsi="Times New Roman" w:cs="Times New Roman"/>
          <w:b/>
          <w:sz w:val="28"/>
          <w:szCs w:val="28"/>
        </w:rPr>
        <w:t>Обучение</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Имитация перехода из стойки волейболиста в исходное положение для приёма и передачи мяча.</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2. Имитация передачи мяча двумя руками сверху на месте и после перемещения.</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 (рис. 9).</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i/>
          <w:sz w:val="28"/>
          <w:szCs w:val="28"/>
        </w:rPr>
      </w:pPr>
      <w:r w:rsidRPr="00DD76E0">
        <w:rPr>
          <w:rFonts w:ascii="Times New Roman" w:hAnsi="Times New Roman" w:cs="Times New Roman"/>
          <w:noProof/>
          <w:sz w:val="28"/>
          <w:szCs w:val="28"/>
          <w:lang w:eastAsia="ru-RU"/>
        </w:rPr>
        <w:drawing>
          <wp:inline distT="0" distB="0" distL="0" distR="0">
            <wp:extent cx="1819275" cy="1552575"/>
            <wp:effectExtent l="0" t="133350" r="0" b="123825"/>
            <wp:docPr id="1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cstate="print"/>
                    <a:srcRect/>
                    <a:stretch>
                      <a:fillRect/>
                    </a:stretch>
                  </pic:blipFill>
                  <pic:spPr bwMode="auto">
                    <a:xfrm rot="-5400000">
                      <a:off x="0" y="0"/>
                      <a:ext cx="1819275" cy="1552575"/>
                    </a:xfrm>
                    <a:prstGeom prst="rect">
                      <a:avLst/>
                    </a:prstGeom>
                    <a:noFill/>
                    <a:ln w="9525">
                      <a:noFill/>
                      <a:miter lim="800000"/>
                      <a:headEnd/>
                      <a:tailEnd/>
                    </a:ln>
                  </pic:spPr>
                </pic:pic>
              </a:graphicData>
            </a:graphic>
          </wp:inline>
        </w:drawing>
      </w:r>
      <w:r w:rsidRPr="00DD76E0">
        <w:rPr>
          <w:rFonts w:ascii="Times New Roman" w:hAnsi="Times New Roman" w:cs="Times New Roman"/>
          <w:noProof/>
          <w:sz w:val="28"/>
          <w:szCs w:val="28"/>
        </w:rPr>
        <w:tab/>
      </w:r>
      <w:r w:rsidRPr="00DD76E0">
        <w:rPr>
          <w:rFonts w:ascii="Times New Roman" w:hAnsi="Times New Roman" w:cs="Times New Roman"/>
          <w:i/>
          <w:noProof/>
          <w:sz w:val="24"/>
          <w:szCs w:val="24"/>
        </w:rPr>
        <w:t>Рис. 9</w:t>
      </w:r>
    </w:p>
    <w:p w:rsidR="0090276A" w:rsidRPr="007C7A45" w:rsidRDefault="0090276A" w:rsidP="0090276A">
      <w:pPr>
        <w:pStyle w:val="1"/>
        <w:shd w:val="clear" w:color="auto" w:fill="auto"/>
        <w:tabs>
          <w:tab w:val="left" w:pos="720"/>
        </w:tabs>
        <w:spacing w:after="0" w:line="324" w:lineRule="auto"/>
        <w:ind w:firstLine="0"/>
        <w:jc w:val="both"/>
        <w:rPr>
          <w:sz w:val="28"/>
          <w:szCs w:val="28"/>
        </w:rPr>
      </w:pP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7C7A45">
        <w:rPr>
          <w:sz w:val="28"/>
          <w:szCs w:val="28"/>
        </w:rPr>
        <w:tab/>
      </w:r>
      <w:r w:rsidRPr="00DD76E0">
        <w:rPr>
          <w:rFonts w:ascii="Times New Roman" w:hAnsi="Times New Roman" w:cs="Times New Roman"/>
          <w:sz w:val="28"/>
          <w:szCs w:val="28"/>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90276A" w:rsidRPr="00DD76E0" w:rsidRDefault="0090276A" w:rsidP="0090276A">
      <w:pPr>
        <w:pStyle w:val="1"/>
        <w:shd w:val="clear" w:color="auto" w:fill="auto"/>
        <w:tabs>
          <w:tab w:val="left" w:pos="720"/>
          <w:tab w:val="left" w:pos="1475"/>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90276A" w:rsidRPr="00DD76E0" w:rsidRDefault="0090276A" w:rsidP="0090276A">
      <w:pPr>
        <w:pStyle w:val="1"/>
        <w:shd w:val="clear" w:color="auto" w:fill="auto"/>
        <w:tabs>
          <w:tab w:val="left" w:pos="720"/>
          <w:tab w:val="left" w:pos="1475"/>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6. В парах: один из партнёров набрасывает мяч другому, который передаёт мяч сверху двумя руками.</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Style w:val="14"/>
          <w:rFonts w:ascii="Times New Roman" w:hAnsi="Times New Roman" w:cs="Times New Roman"/>
          <w:b w:val="0"/>
          <w:i/>
          <w:sz w:val="28"/>
          <w:szCs w:val="28"/>
        </w:rPr>
        <w:tab/>
        <w:t>Методическое указание:</w:t>
      </w:r>
      <w:r w:rsidRPr="00DD76E0">
        <w:rPr>
          <w:rFonts w:ascii="Times New Roman" w:hAnsi="Times New Roman" w:cs="Times New Roman"/>
          <w:sz w:val="28"/>
          <w:szCs w:val="28"/>
        </w:rPr>
        <w:t xml:space="preserve"> после 5–7 передач занимающиеся меняются ролями.</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7. Передачи мяча над собой на месте, в движении (приставными шагами, лицом вперёд, спиной вперёд), с изменением высоты полёта мяча.</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lastRenderedPageBreak/>
        <w:tab/>
        <w:t>8. Две-три передачи мяча над собой и передача партнёру.</w:t>
      </w:r>
    </w:p>
    <w:p w:rsidR="0090276A" w:rsidRPr="00DD76E0" w:rsidRDefault="0090276A" w:rsidP="0090276A">
      <w:pPr>
        <w:pStyle w:val="1"/>
        <w:shd w:val="clear" w:color="auto" w:fill="auto"/>
        <w:tabs>
          <w:tab w:val="left" w:pos="720"/>
          <w:tab w:val="left" w:pos="1456"/>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9. Передачи мяча в парах с варьированием расстояния и траектории.</w:t>
      </w:r>
    </w:p>
    <w:p w:rsidR="0090276A" w:rsidRPr="00DD76E0" w:rsidRDefault="0090276A" w:rsidP="0090276A">
      <w:pPr>
        <w:pStyle w:val="1"/>
        <w:shd w:val="clear" w:color="auto" w:fill="auto"/>
        <w:tabs>
          <w:tab w:val="left" w:pos="720"/>
          <w:tab w:val="left" w:pos="1461"/>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r>
      <w:r w:rsidRPr="00DD76E0">
        <w:rPr>
          <w:rStyle w:val="14"/>
          <w:rFonts w:ascii="Times New Roman" w:hAnsi="Times New Roman" w:cs="Times New Roman"/>
          <w:b w:val="0"/>
          <w:i/>
          <w:sz w:val="28"/>
          <w:szCs w:val="28"/>
        </w:rPr>
        <w:t>Методическое указание:</w:t>
      </w:r>
      <w:r w:rsidRPr="00DD76E0">
        <w:rPr>
          <w:rFonts w:ascii="Times New Roman" w:hAnsi="Times New Roman" w:cs="Times New Roman"/>
          <w:sz w:val="28"/>
          <w:szCs w:val="28"/>
        </w:rPr>
        <w:t xml:space="preserve"> упражнения 10–11 можно проводить в форме соревнования: какая из троек выполнит больше передач, не допустив при этом потери мяча.</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11. Передачи мяча в тройках. Расположение игроков в треугольнике: зоны 6–3–4, 6–2–3, 6–2–4; 5–3–4, 5–2–3, 5–2–4; 1–3–2, 1–4–3, 1–4–2.</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12. Передачи в парах с передвижением приставными шагами по длине игровой площадки.</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Style w:val="100"/>
          <w:rFonts w:ascii="Times New Roman" w:hAnsi="Times New Roman" w:cs="Times New Roman"/>
          <w:sz w:val="28"/>
          <w:szCs w:val="28"/>
        </w:rPr>
        <w:tab/>
        <w:t>13. В</w:t>
      </w:r>
      <w:r w:rsidRPr="00DD76E0">
        <w:rPr>
          <w:rFonts w:ascii="Times New Roman" w:hAnsi="Times New Roman" w:cs="Times New Roman"/>
          <w:sz w:val="28"/>
          <w:szCs w:val="28"/>
        </w:rPr>
        <w:t xml:space="preserve"> парах: передачи мяча через сетку.</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14. Передачи мяча на точность:</w:t>
      </w:r>
      <w:r w:rsidRPr="00DD76E0">
        <w:rPr>
          <w:rStyle w:val="100"/>
          <w:rFonts w:ascii="Times New Roman" w:hAnsi="Times New Roman" w:cs="Times New Roman"/>
          <w:sz w:val="28"/>
          <w:szCs w:val="28"/>
        </w:rPr>
        <w:t xml:space="preserve"> в</w:t>
      </w:r>
      <w:r w:rsidRPr="00DD76E0">
        <w:rPr>
          <w:rFonts w:ascii="Times New Roman" w:hAnsi="Times New Roman" w:cs="Times New Roman"/>
          <w:sz w:val="28"/>
          <w:szCs w:val="28"/>
        </w:rPr>
        <w:t xml:space="preserve"> мишени, расположенные на стене, на игровой площадке (гимнастические обручи и др.).</w:t>
      </w:r>
    </w:p>
    <w:p w:rsidR="0090276A" w:rsidRPr="00DD76E0" w:rsidRDefault="0090276A" w:rsidP="0090276A">
      <w:pPr>
        <w:pStyle w:val="1"/>
        <w:shd w:val="clear" w:color="auto" w:fill="auto"/>
        <w:tabs>
          <w:tab w:val="left" w:pos="720"/>
        </w:tabs>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15. Подвижные игры с верхней передачей мяча: «Эстафета у стены», «Мяч в воздухе», «Мяч над сеткой», «Вызов номеров» и др.</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 xml:space="preserve">Ошибки: </w:t>
      </w:r>
      <w:r w:rsidRPr="00DD76E0">
        <w:rPr>
          <w:rFonts w:ascii="Times New Roman" w:hAnsi="Times New Roman" w:cs="Times New Roman"/>
          <w:sz w:val="28"/>
          <w:szCs w:val="28"/>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90276A" w:rsidRPr="00AE75E7" w:rsidRDefault="0090276A" w:rsidP="00AE75E7">
      <w:pPr>
        <w:pStyle w:val="1"/>
        <w:shd w:val="clear" w:color="auto" w:fill="auto"/>
        <w:spacing w:after="0" w:line="324" w:lineRule="auto"/>
        <w:ind w:firstLine="0"/>
        <w:rPr>
          <w:rFonts w:ascii="Times New Roman" w:hAnsi="Times New Roman" w:cs="Times New Roman"/>
          <w:b/>
          <w:sz w:val="36"/>
          <w:szCs w:val="36"/>
        </w:rPr>
      </w:pPr>
      <w:r w:rsidRPr="00DD76E0">
        <w:rPr>
          <w:rFonts w:ascii="Times New Roman" w:hAnsi="Times New Roman" w:cs="Times New Roman"/>
          <w:b/>
          <w:sz w:val="36"/>
          <w:szCs w:val="36"/>
        </w:rPr>
        <w:t>Приём мяча снизу двумя руками</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Техника выполнения:</w:t>
      </w:r>
      <w:r w:rsidRPr="00DD76E0">
        <w:rPr>
          <w:rFonts w:ascii="Times New Roman" w:hAnsi="Times New Roman" w:cs="Times New Roman"/>
          <w:sz w:val="28"/>
          <w:szCs w:val="28"/>
        </w:rPr>
        <w:t xml:space="preserve"> в исходном положении ноги согнуты в коленных суставах, туловище незначительно наклонёно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90276A" w:rsidRPr="00DD76E0" w:rsidRDefault="0090276A" w:rsidP="0090276A">
      <w:pPr>
        <w:pStyle w:val="1"/>
        <w:shd w:val="clear" w:color="auto" w:fill="auto"/>
        <w:spacing w:after="0" w:line="324"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Приём мяча перпендикулярно траектории полёта мяча:</w:t>
      </w:r>
      <w:r w:rsidRPr="00DD76E0">
        <w:rPr>
          <w:rFonts w:ascii="Times New Roman" w:hAnsi="Times New Roman" w:cs="Times New Roman"/>
          <w:sz w:val="28"/>
          <w:szCs w:val="28"/>
        </w:rPr>
        <w:t xml:space="preserve">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 10, 11, 12, 13).</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p>
    <w:p w:rsidR="0090276A" w:rsidRPr="00DD76E0" w:rsidRDefault="0090276A" w:rsidP="0090276A">
      <w:pPr>
        <w:spacing w:line="312" w:lineRule="auto"/>
        <w:rPr>
          <w:rFonts w:ascii="Times New Roman" w:hAnsi="Times New Roman" w:cs="Times New Roman"/>
          <w:sz w:val="28"/>
          <w:szCs w:val="28"/>
        </w:rPr>
      </w:pPr>
      <w:r w:rsidRPr="00DD76E0">
        <w:rPr>
          <w:rFonts w:ascii="Times New Roman" w:hAnsi="Times New Roman" w:cs="Times New Roman"/>
          <w:noProof/>
          <w:sz w:val="28"/>
          <w:szCs w:val="28"/>
          <w:lang w:eastAsia="ru-RU"/>
        </w:rPr>
        <w:lastRenderedPageBreak/>
        <w:drawing>
          <wp:inline distT="0" distB="0" distL="0" distR="0">
            <wp:extent cx="1285875" cy="1066800"/>
            <wp:effectExtent l="0" t="114300" r="0" b="9525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0" cstate="print"/>
                    <a:srcRect/>
                    <a:stretch>
                      <a:fillRect/>
                    </a:stretch>
                  </pic:blipFill>
                  <pic:spPr bwMode="auto">
                    <a:xfrm rot="-5400000">
                      <a:off x="0" y="0"/>
                      <a:ext cx="1285875" cy="1066800"/>
                    </a:xfrm>
                    <a:prstGeom prst="rect">
                      <a:avLst/>
                    </a:prstGeom>
                    <a:noFill/>
                    <a:ln w="9525">
                      <a:noFill/>
                      <a:miter lim="800000"/>
                      <a:headEnd/>
                      <a:tailEnd/>
                    </a:ln>
                  </pic:spPr>
                </pic:pic>
              </a:graphicData>
            </a:graphic>
          </wp:inline>
        </w:drawing>
      </w:r>
      <w:r w:rsidRPr="00DD76E0">
        <w:rPr>
          <w:rFonts w:ascii="Times New Roman" w:hAnsi="Times New Roman" w:cs="Times New Roman"/>
          <w:noProof/>
          <w:sz w:val="28"/>
          <w:szCs w:val="28"/>
        </w:rPr>
        <w:tab/>
      </w:r>
      <w:r w:rsidRPr="00DD76E0">
        <w:rPr>
          <w:rFonts w:ascii="Times New Roman" w:hAnsi="Times New Roman" w:cs="Times New Roman"/>
          <w:noProof/>
          <w:sz w:val="28"/>
          <w:szCs w:val="28"/>
        </w:rPr>
        <w:tab/>
      </w:r>
      <w:r w:rsidRPr="00DD76E0">
        <w:rPr>
          <w:rFonts w:ascii="Times New Roman" w:hAnsi="Times New Roman" w:cs="Times New Roman"/>
          <w:noProof/>
          <w:sz w:val="28"/>
          <w:szCs w:val="28"/>
          <w:lang w:eastAsia="ru-RU"/>
        </w:rPr>
        <w:drawing>
          <wp:inline distT="0" distB="0" distL="0" distR="0">
            <wp:extent cx="1314450" cy="2066925"/>
            <wp:effectExtent l="400050" t="0" r="381000" b="0"/>
            <wp:docPr id="1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1" cstate="print"/>
                    <a:srcRect/>
                    <a:stretch>
                      <a:fillRect/>
                    </a:stretch>
                  </pic:blipFill>
                  <pic:spPr bwMode="auto">
                    <a:xfrm rot="-5400000">
                      <a:off x="0" y="0"/>
                      <a:ext cx="1314450" cy="2066925"/>
                    </a:xfrm>
                    <a:prstGeom prst="rect">
                      <a:avLst/>
                    </a:prstGeom>
                    <a:noFill/>
                    <a:ln w="9525">
                      <a:noFill/>
                      <a:miter lim="800000"/>
                      <a:headEnd/>
                      <a:tailEnd/>
                    </a:ln>
                  </pic:spPr>
                </pic:pic>
              </a:graphicData>
            </a:graphic>
          </wp:inline>
        </w:drawing>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i/>
          <w:sz w:val="28"/>
          <w:szCs w:val="28"/>
          <w:lang w:eastAsia="ar-SA"/>
        </w:rPr>
      </w:pPr>
    </w:p>
    <w:p w:rsidR="0090276A" w:rsidRPr="00DD76E0" w:rsidRDefault="0090276A" w:rsidP="0090276A">
      <w:pPr>
        <w:pStyle w:val="1"/>
        <w:shd w:val="clear" w:color="auto" w:fill="auto"/>
        <w:spacing w:after="0" w:line="312" w:lineRule="auto"/>
        <w:ind w:firstLine="0"/>
        <w:jc w:val="both"/>
        <w:rPr>
          <w:rFonts w:ascii="Times New Roman" w:hAnsi="Times New Roman" w:cs="Times New Roman"/>
          <w:i/>
          <w:sz w:val="24"/>
          <w:szCs w:val="24"/>
          <w:lang w:eastAsia="ar-SA"/>
        </w:rPr>
      </w:pPr>
      <w:r w:rsidRPr="00DD76E0">
        <w:rPr>
          <w:rFonts w:ascii="Times New Roman" w:hAnsi="Times New Roman" w:cs="Times New Roman"/>
          <w:i/>
          <w:sz w:val="24"/>
          <w:szCs w:val="24"/>
          <w:lang w:eastAsia="ar-SA"/>
        </w:rPr>
        <w:t xml:space="preserve">          Рис. 10                        Рис. 11                        Рис. 12</w:t>
      </w:r>
    </w:p>
    <w:p w:rsidR="0090276A" w:rsidRPr="00DD76E0" w:rsidRDefault="0090276A" w:rsidP="0090276A">
      <w:pPr>
        <w:pStyle w:val="1"/>
        <w:shd w:val="clear" w:color="auto" w:fill="auto"/>
        <w:spacing w:after="0" w:line="312" w:lineRule="auto"/>
        <w:ind w:firstLine="0"/>
        <w:jc w:val="both"/>
        <w:rPr>
          <w:rStyle w:val="a6"/>
          <w:rFonts w:ascii="Times New Roman" w:hAnsi="Times New Roman" w:cs="Times New Roman"/>
          <w:i w:val="0"/>
          <w:sz w:val="28"/>
          <w:szCs w:val="28"/>
        </w:rPr>
      </w:pPr>
    </w:p>
    <w:p w:rsidR="0090276A" w:rsidRPr="00DD76E0" w:rsidRDefault="0090276A" w:rsidP="0090276A">
      <w:pPr>
        <w:pStyle w:val="1"/>
        <w:shd w:val="clear" w:color="auto" w:fill="auto"/>
        <w:spacing w:after="0" w:line="312" w:lineRule="auto"/>
        <w:ind w:firstLine="0"/>
        <w:jc w:val="both"/>
        <w:rPr>
          <w:rStyle w:val="a6"/>
          <w:rFonts w:ascii="Times New Roman" w:hAnsi="Times New Roman" w:cs="Times New Roman"/>
          <w:i w:val="0"/>
          <w:sz w:val="28"/>
          <w:szCs w:val="28"/>
        </w:rPr>
      </w:pPr>
      <w:r w:rsidRPr="00DD76E0">
        <w:rPr>
          <w:rFonts w:ascii="Times New Roman" w:hAnsi="Times New Roman" w:cs="Times New Roman"/>
          <w:noProof/>
          <w:sz w:val="28"/>
          <w:szCs w:val="28"/>
          <w:lang w:eastAsia="ru-RU"/>
        </w:rPr>
        <w:drawing>
          <wp:inline distT="0" distB="0" distL="0" distR="0">
            <wp:extent cx="1809750" cy="4343400"/>
            <wp:effectExtent l="1295400" t="0" r="1276350" b="0"/>
            <wp:docPr id="16"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2" cstate="print"/>
                    <a:srcRect t="1976"/>
                    <a:stretch>
                      <a:fillRect/>
                    </a:stretch>
                  </pic:blipFill>
                  <pic:spPr bwMode="auto">
                    <a:xfrm rot="-5400000">
                      <a:off x="0" y="0"/>
                      <a:ext cx="1809750" cy="4343400"/>
                    </a:xfrm>
                    <a:prstGeom prst="rect">
                      <a:avLst/>
                    </a:prstGeom>
                    <a:noFill/>
                    <a:ln w="9525">
                      <a:noFill/>
                      <a:miter lim="800000"/>
                      <a:headEnd/>
                      <a:tailEnd/>
                    </a:ln>
                  </pic:spPr>
                </pic:pic>
              </a:graphicData>
            </a:graphic>
          </wp:inline>
        </w:drawing>
      </w:r>
      <w:r w:rsidRPr="00DD76E0">
        <w:rPr>
          <w:rStyle w:val="a6"/>
          <w:rFonts w:ascii="Times New Roman" w:hAnsi="Times New Roman" w:cs="Times New Roman"/>
          <w:sz w:val="28"/>
          <w:szCs w:val="28"/>
        </w:rPr>
        <w:t>Рис. 13</w:t>
      </w:r>
    </w:p>
    <w:p w:rsidR="0090276A" w:rsidRPr="00DD76E0" w:rsidRDefault="0090276A" w:rsidP="0090276A">
      <w:pPr>
        <w:pStyle w:val="1"/>
        <w:shd w:val="clear" w:color="auto" w:fill="auto"/>
        <w:spacing w:after="0" w:line="312" w:lineRule="auto"/>
        <w:ind w:firstLine="0"/>
        <w:jc w:val="both"/>
        <w:rPr>
          <w:rStyle w:val="a6"/>
          <w:rFonts w:ascii="Times New Roman" w:hAnsi="Times New Roman" w:cs="Times New Roman"/>
          <w:i w:val="0"/>
          <w:sz w:val="28"/>
          <w:szCs w:val="28"/>
        </w:rPr>
      </w:pPr>
    </w:p>
    <w:p w:rsidR="0090276A" w:rsidRDefault="0090276A" w:rsidP="00AE75E7">
      <w:pPr>
        <w:pStyle w:val="1"/>
        <w:shd w:val="clear" w:color="auto" w:fill="auto"/>
        <w:spacing w:after="0" w:line="336"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Применение:</w:t>
      </w:r>
      <w:r w:rsidRPr="00DD76E0">
        <w:rPr>
          <w:rFonts w:ascii="Times New Roman" w:hAnsi="Times New Roman" w:cs="Times New Roman"/>
          <w:sz w:val="28"/>
          <w:szCs w:val="28"/>
        </w:rPr>
        <w:t xml:space="preserve"> при приёме мяча от подачи и атакующего удара; при приёме мяча, отражённого сеткой; при передачах для нападающих ударов и перебивания мяча через сетку.</w:t>
      </w:r>
      <w:bookmarkStart w:id="2" w:name="bookmark8"/>
    </w:p>
    <w:p w:rsidR="00AE75E7" w:rsidRPr="00AE75E7" w:rsidRDefault="00AE75E7" w:rsidP="00AE75E7">
      <w:pPr>
        <w:pStyle w:val="1"/>
        <w:shd w:val="clear" w:color="auto" w:fill="auto"/>
        <w:spacing w:after="0" w:line="336" w:lineRule="auto"/>
        <w:ind w:firstLine="0"/>
        <w:jc w:val="both"/>
        <w:rPr>
          <w:rFonts w:ascii="Times New Roman" w:hAnsi="Times New Roman" w:cs="Times New Roman"/>
          <w:sz w:val="28"/>
          <w:szCs w:val="28"/>
        </w:rPr>
      </w:pPr>
    </w:p>
    <w:p w:rsidR="0090276A" w:rsidRPr="00DD76E0" w:rsidRDefault="0090276A" w:rsidP="00AE75E7">
      <w:pPr>
        <w:pStyle w:val="40"/>
        <w:keepNext/>
        <w:keepLines/>
        <w:shd w:val="clear" w:color="auto" w:fill="auto"/>
        <w:spacing w:after="0" w:line="336" w:lineRule="auto"/>
        <w:ind w:firstLine="0"/>
        <w:jc w:val="center"/>
        <w:outlineLvl w:val="9"/>
        <w:rPr>
          <w:rFonts w:ascii="Times New Roman" w:hAnsi="Times New Roman" w:cs="Times New Roman"/>
          <w:b/>
          <w:sz w:val="28"/>
          <w:szCs w:val="28"/>
        </w:rPr>
      </w:pPr>
      <w:r w:rsidRPr="00DD76E0">
        <w:rPr>
          <w:rFonts w:ascii="Times New Roman" w:hAnsi="Times New Roman" w:cs="Times New Roman"/>
          <w:b/>
          <w:sz w:val="28"/>
          <w:szCs w:val="28"/>
        </w:rPr>
        <w:lastRenderedPageBreak/>
        <w:t>Обучение</w:t>
      </w:r>
      <w:bookmarkEnd w:id="2"/>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Имитация приёма мяча в исходном положении.</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2. Имитация приёма мяча после перемещения (вперёд, назад, в стороны).</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В парах: один давит на мяч, лежащий на предплечьях другого игрока (стоящего в исходном положении), и тот имитирует приём.</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Стойка волейболиста, держа на выпрямленных руках лежащий на запястьях мяч:</w:t>
      </w:r>
    </w:p>
    <w:p w:rsidR="0090276A" w:rsidRPr="00DD76E0" w:rsidRDefault="0090276A" w:rsidP="0090276A">
      <w:pPr>
        <w:pStyle w:val="1"/>
        <w:shd w:val="clear" w:color="auto" w:fill="auto"/>
        <w:tabs>
          <w:tab w:val="left" w:pos="720"/>
          <w:tab w:val="left" w:pos="786"/>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sz w:val="28"/>
          <w:szCs w:val="28"/>
        </w:rPr>
        <w:tab/>
      </w:r>
      <w:r w:rsidRPr="00DD76E0">
        <w:rPr>
          <w:rFonts w:ascii="Times New Roman" w:hAnsi="Times New Roman" w:cs="Times New Roman"/>
          <w:sz w:val="28"/>
          <w:szCs w:val="28"/>
        </w:rPr>
        <w:tab/>
        <w:t>а) покачивание руками вверх-вниз и в стороны;</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sz w:val="28"/>
          <w:szCs w:val="28"/>
        </w:rPr>
        <w:tab/>
        <w:t>б) разгибание и сгибание ног, имитируя приём и передачу мяча.</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Подбрасывание мяча невысоко над собой и приём его на запястья выпрямленных рук.</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6. Подбивание волейбольного мяча снизу двумя руками на месте. Движение рук выполняется за счёт разгибания ног.</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7. Подбивание волейбольного мяча снизу двумя руками с продвижением: лицом вперёд; боком приставными шагами.</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8. Приём мяча, наброшенного партнёром. Расстояние 2–3 м, затем постепенно увеличивается до 9–12 м.</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9. В парах: приём мяча снизу и передача партнёру сверху двумя руками.</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10. Приём мяча после отскока от пола (в парах или у стены).</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11. Приём мяча в зоне 6; мяч через сетку набрасывает партнёр.</w:t>
      </w:r>
    </w:p>
    <w:p w:rsidR="0090276A" w:rsidRPr="00DD76E0" w:rsidRDefault="0090276A" w:rsidP="0090276A">
      <w:pPr>
        <w:pStyle w:val="1"/>
        <w:shd w:val="clear" w:color="auto" w:fill="auto"/>
        <w:tabs>
          <w:tab w:val="left" w:pos="720"/>
        </w:tabs>
        <w:spacing w:after="0" w:line="336" w:lineRule="auto"/>
        <w:ind w:firstLine="0"/>
        <w:jc w:val="both"/>
        <w:rPr>
          <w:rFonts w:ascii="Times New Roman" w:hAnsi="Times New Roman" w:cs="Times New Roman"/>
          <w:i/>
          <w:sz w:val="28"/>
          <w:szCs w:val="28"/>
        </w:rPr>
      </w:pPr>
      <w:r w:rsidRPr="00DD76E0">
        <w:rPr>
          <w:rFonts w:ascii="Times New Roman" w:hAnsi="Times New Roman" w:cs="Times New Roman"/>
          <w:i/>
          <w:sz w:val="28"/>
          <w:szCs w:val="28"/>
        </w:rPr>
        <w:tab/>
        <w:t>Ошибки:</w:t>
      </w:r>
    </w:p>
    <w:p w:rsidR="0090276A" w:rsidRPr="00DD76E0" w:rsidRDefault="0090276A" w:rsidP="0090276A">
      <w:pPr>
        <w:pStyle w:val="1"/>
        <w:numPr>
          <w:ilvl w:val="0"/>
          <w:numId w:val="18"/>
        </w:numPr>
        <w:shd w:val="clear" w:color="auto" w:fill="auto"/>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в момент приёма руки согнуты в локтевых суставах;</w:t>
      </w:r>
    </w:p>
    <w:p w:rsidR="0090276A" w:rsidRPr="00DD76E0" w:rsidRDefault="0090276A" w:rsidP="0090276A">
      <w:pPr>
        <w:pStyle w:val="1"/>
        <w:numPr>
          <w:ilvl w:val="0"/>
          <w:numId w:val="18"/>
        </w:numPr>
        <w:shd w:val="clear" w:color="auto" w:fill="auto"/>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руки почти параллельны полу;</w:t>
      </w:r>
    </w:p>
    <w:p w:rsidR="0090276A" w:rsidRPr="00DD76E0" w:rsidRDefault="0090276A" w:rsidP="0090276A">
      <w:pPr>
        <w:pStyle w:val="1"/>
        <w:numPr>
          <w:ilvl w:val="0"/>
          <w:numId w:val="18"/>
        </w:numPr>
        <w:shd w:val="clear" w:color="auto" w:fill="auto"/>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резкое встречное движение рук к мячу;</w:t>
      </w:r>
    </w:p>
    <w:p w:rsidR="0090276A" w:rsidRPr="00DD76E0" w:rsidRDefault="0090276A" w:rsidP="0090276A">
      <w:pPr>
        <w:pStyle w:val="1"/>
        <w:numPr>
          <w:ilvl w:val="0"/>
          <w:numId w:val="18"/>
        </w:numPr>
        <w:shd w:val="clear" w:color="auto" w:fill="auto"/>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приём мяча на кулаки.</w:t>
      </w:r>
    </w:p>
    <w:p w:rsidR="0090276A" w:rsidRPr="00DD76E0" w:rsidRDefault="0090276A" w:rsidP="0090276A">
      <w:pPr>
        <w:pStyle w:val="1"/>
        <w:shd w:val="clear" w:color="auto" w:fill="auto"/>
        <w:spacing w:after="0" w:line="336" w:lineRule="auto"/>
        <w:ind w:firstLine="0"/>
        <w:jc w:val="both"/>
        <w:rPr>
          <w:rStyle w:val="14"/>
          <w:rFonts w:ascii="Times New Roman" w:hAnsi="Times New Roman" w:cs="Times New Roman"/>
          <w:sz w:val="28"/>
          <w:szCs w:val="28"/>
        </w:rPr>
      </w:pPr>
    </w:p>
    <w:p w:rsidR="0090276A" w:rsidRDefault="0090276A" w:rsidP="0090276A">
      <w:pPr>
        <w:pStyle w:val="1"/>
        <w:shd w:val="clear" w:color="auto" w:fill="auto"/>
        <w:spacing w:after="0" w:line="336" w:lineRule="auto"/>
        <w:ind w:firstLine="0"/>
        <w:jc w:val="both"/>
        <w:rPr>
          <w:rStyle w:val="14"/>
          <w:rFonts w:ascii="Times New Roman" w:hAnsi="Times New Roman" w:cs="Times New Roman"/>
          <w:sz w:val="28"/>
          <w:szCs w:val="28"/>
        </w:rPr>
      </w:pPr>
    </w:p>
    <w:p w:rsidR="00AE75E7" w:rsidRDefault="00AE75E7" w:rsidP="0090276A">
      <w:pPr>
        <w:pStyle w:val="1"/>
        <w:shd w:val="clear" w:color="auto" w:fill="auto"/>
        <w:spacing w:after="0" w:line="336" w:lineRule="auto"/>
        <w:ind w:firstLine="0"/>
        <w:jc w:val="both"/>
        <w:rPr>
          <w:rStyle w:val="14"/>
          <w:rFonts w:ascii="Times New Roman" w:hAnsi="Times New Roman" w:cs="Times New Roman"/>
          <w:sz w:val="28"/>
          <w:szCs w:val="28"/>
        </w:rPr>
      </w:pPr>
    </w:p>
    <w:p w:rsidR="00AE75E7" w:rsidRDefault="00AE75E7" w:rsidP="0090276A">
      <w:pPr>
        <w:pStyle w:val="1"/>
        <w:shd w:val="clear" w:color="auto" w:fill="auto"/>
        <w:spacing w:after="0" w:line="336" w:lineRule="auto"/>
        <w:ind w:firstLine="0"/>
        <w:jc w:val="both"/>
        <w:rPr>
          <w:rStyle w:val="14"/>
          <w:rFonts w:ascii="Times New Roman" w:hAnsi="Times New Roman" w:cs="Times New Roman"/>
          <w:sz w:val="28"/>
          <w:szCs w:val="28"/>
        </w:rPr>
      </w:pPr>
    </w:p>
    <w:p w:rsidR="00AE75E7" w:rsidRPr="00DD76E0" w:rsidRDefault="00AE75E7" w:rsidP="0090276A">
      <w:pPr>
        <w:pStyle w:val="1"/>
        <w:shd w:val="clear" w:color="auto" w:fill="auto"/>
        <w:spacing w:after="0" w:line="336" w:lineRule="auto"/>
        <w:ind w:firstLine="0"/>
        <w:jc w:val="both"/>
        <w:rPr>
          <w:rStyle w:val="14"/>
          <w:rFonts w:ascii="Times New Roman" w:hAnsi="Times New Roman" w:cs="Times New Roman"/>
          <w:sz w:val="28"/>
          <w:szCs w:val="28"/>
        </w:rPr>
      </w:pPr>
    </w:p>
    <w:p w:rsidR="0090276A" w:rsidRPr="00AE75E7" w:rsidRDefault="0090276A" w:rsidP="00AE75E7">
      <w:pPr>
        <w:pStyle w:val="1"/>
        <w:shd w:val="clear" w:color="auto" w:fill="auto"/>
        <w:spacing w:after="0" w:line="336" w:lineRule="auto"/>
        <w:ind w:firstLine="0"/>
        <w:rPr>
          <w:rStyle w:val="14"/>
          <w:rFonts w:ascii="Times New Roman" w:hAnsi="Times New Roman" w:cs="Times New Roman"/>
          <w:sz w:val="36"/>
          <w:szCs w:val="36"/>
        </w:rPr>
      </w:pPr>
      <w:r w:rsidRPr="00DD76E0">
        <w:rPr>
          <w:rStyle w:val="14"/>
          <w:rFonts w:ascii="Times New Roman" w:hAnsi="Times New Roman" w:cs="Times New Roman"/>
          <w:sz w:val="36"/>
          <w:szCs w:val="36"/>
        </w:rPr>
        <w:lastRenderedPageBreak/>
        <w:t>Верхняя прямая подача мяча</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i/>
          <w:iCs/>
          <w:sz w:val="28"/>
          <w:szCs w:val="28"/>
        </w:rPr>
      </w:pPr>
      <w:r w:rsidRPr="00DD76E0">
        <w:rPr>
          <w:rStyle w:val="a6"/>
          <w:rFonts w:ascii="Times New Roman" w:hAnsi="Times New Roman" w:cs="Times New Roman"/>
          <w:sz w:val="28"/>
          <w:szCs w:val="28"/>
        </w:rPr>
        <w:tab/>
        <w:t>Техника выполнения:</w:t>
      </w:r>
      <w:r w:rsidRPr="00DD76E0">
        <w:rPr>
          <w:rFonts w:ascii="Times New Roman" w:hAnsi="Times New Roman" w:cs="Times New Roman"/>
          <w:sz w:val="28"/>
          <w:szCs w:val="28"/>
        </w:rPr>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вверх-назад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14). Ударное движение выполняется ладонной поверхностью напряжённой кисти (пальцы соединены).</w:t>
      </w: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Применение:</w:t>
      </w:r>
      <w:r w:rsidRPr="00DD76E0">
        <w:rPr>
          <w:rFonts w:ascii="Times New Roman" w:hAnsi="Times New Roman" w:cs="Times New Roman"/>
          <w:sz w:val="28"/>
          <w:szCs w:val="28"/>
        </w:rPr>
        <w:t xml:space="preserve"> при введении мяча в игру. Позволяет послать мяч в определённую зону площадки с большой скоростью.</w:t>
      </w:r>
      <w:bookmarkStart w:id="3" w:name="bookmark11"/>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spacing w:after="0" w:line="336" w:lineRule="auto"/>
        <w:ind w:firstLine="0"/>
        <w:jc w:val="both"/>
        <w:rPr>
          <w:rFonts w:ascii="Times New Roman" w:hAnsi="Times New Roman" w:cs="Times New Roman"/>
          <w:sz w:val="28"/>
          <w:szCs w:val="28"/>
        </w:rPr>
      </w:pPr>
      <w:r w:rsidRPr="00DD76E0">
        <w:rPr>
          <w:rFonts w:ascii="Times New Roman" w:hAnsi="Times New Roman" w:cs="Times New Roman"/>
          <w:noProof/>
          <w:sz w:val="28"/>
          <w:szCs w:val="28"/>
          <w:lang w:eastAsia="ru-RU"/>
        </w:rPr>
        <w:drawing>
          <wp:inline distT="0" distB="0" distL="0" distR="0">
            <wp:extent cx="3876675" cy="2133600"/>
            <wp:effectExtent l="19050" t="0" r="9525" b="0"/>
            <wp:docPr id="17" name="Рисунок 17"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board01"/>
                    <pic:cNvPicPr>
                      <a:picLocks noChangeAspect="1" noChangeArrowheads="1"/>
                    </pic:cNvPicPr>
                  </pic:nvPicPr>
                  <pic:blipFill>
                    <a:blip r:embed="rId23" cstate="print"/>
                    <a:srcRect/>
                    <a:stretch>
                      <a:fillRect/>
                    </a:stretch>
                  </pic:blipFill>
                  <pic:spPr bwMode="auto">
                    <a:xfrm>
                      <a:off x="0" y="0"/>
                      <a:ext cx="3876675" cy="2133600"/>
                    </a:xfrm>
                    <a:prstGeom prst="rect">
                      <a:avLst/>
                    </a:prstGeom>
                    <a:noFill/>
                    <a:ln w="9525">
                      <a:noFill/>
                      <a:miter lim="800000"/>
                      <a:headEnd/>
                      <a:tailEnd/>
                    </a:ln>
                  </pic:spPr>
                </pic:pic>
              </a:graphicData>
            </a:graphic>
          </wp:inline>
        </w:drawing>
      </w:r>
      <w:r w:rsidRPr="00DD76E0">
        <w:rPr>
          <w:rFonts w:ascii="Times New Roman" w:hAnsi="Times New Roman" w:cs="Times New Roman"/>
          <w:i/>
          <w:sz w:val="24"/>
          <w:szCs w:val="24"/>
        </w:rPr>
        <w:t>Рис. 14</w:t>
      </w:r>
    </w:p>
    <w:p w:rsidR="0090276A" w:rsidRPr="00DD76E0" w:rsidRDefault="0090276A" w:rsidP="0090276A">
      <w:pPr>
        <w:pStyle w:val="32"/>
        <w:keepNext/>
        <w:keepLines/>
        <w:spacing w:line="312" w:lineRule="auto"/>
        <w:ind w:firstLine="0"/>
        <w:jc w:val="both"/>
        <w:rPr>
          <w:rFonts w:ascii="Times New Roman" w:hAnsi="Times New Roman" w:cs="Times New Roman"/>
          <w:i/>
          <w:sz w:val="28"/>
          <w:szCs w:val="28"/>
        </w:rPr>
      </w:pPr>
    </w:p>
    <w:p w:rsidR="0090276A" w:rsidRPr="00DD76E0" w:rsidRDefault="0090276A" w:rsidP="0090276A">
      <w:pPr>
        <w:jc w:val="center"/>
        <w:rPr>
          <w:rFonts w:ascii="Times New Roman" w:hAnsi="Times New Roman" w:cs="Times New Roman"/>
          <w:b/>
          <w:sz w:val="28"/>
          <w:szCs w:val="28"/>
        </w:rPr>
      </w:pPr>
      <w:r w:rsidRPr="00DD76E0">
        <w:rPr>
          <w:rFonts w:ascii="Times New Roman" w:hAnsi="Times New Roman" w:cs="Times New Roman"/>
          <w:b/>
          <w:sz w:val="28"/>
          <w:szCs w:val="28"/>
        </w:rPr>
        <w:t>Обучение</w:t>
      </w:r>
    </w:p>
    <w:p w:rsidR="0090276A" w:rsidRPr="00DD76E0" w:rsidRDefault="0090276A" w:rsidP="0090276A">
      <w:pPr>
        <w:rPr>
          <w:rFonts w:ascii="Times New Roman" w:hAnsi="Times New Roman" w:cs="Times New Roman"/>
          <w:sz w:val="28"/>
          <w:szCs w:val="28"/>
        </w:rPr>
      </w:pP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1. Имитация подачи мяча.</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2. Подача в стену с расстояния 6–9 м.</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3. Подачи в парах (партнёры стоят на боковых линиях площадки).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4. Подачи через сетку с расстояния 6 и 9 м от сетки.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5. Подача через сетку из-за лицевой линии.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6. Подачи в правую и левую половины площадки.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t>7. Подачи в ближнюю и дальнюю части площадки.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lastRenderedPageBreak/>
        <w:tab/>
        <w:t>8. Подачи на точность:</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sz w:val="28"/>
          <w:szCs w:val="28"/>
        </w:rPr>
        <w:tab/>
        <w:t>а) в каждую из 6 зон площадки;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sz w:val="28"/>
          <w:szCs w:val="28"/>
        </w:rPr>
        <w:tab/>
        <w:t>б) на партнёра, располагающегося в различных точках площадки;</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sz w:val="28"/>
          <w:szCs w:val="28"/>
        </w:rPr>
        <w:tab/>
        <w:t>в) между двух партнёров, стоящих рядом на расстоянии от 2 до 1 м друг от друга.</w:t>
      </w:r>
    </w:p>
    <w:p w:rsidR="0090276A" w:rsidRPr="00DD76E0" w:rsidRDefault="0090276A" w:rsidP="00AE75E7">
      <w:pPr>
        <w:spacing w:after="0" w:line="312" w:lineRule="auto"/>
        <w:rPr>
          <w:rFonts w:ascii="Times New Roman" w:hAnsi="Times New Roman" w:cs="Times New Roman"/>
          <w:sz w:val="28"/>
          <w:szCs w:val="28"/>
        </w:rPr>
      </w:pPr>
      <w:r w:rsidRPr="00DD76E0">
        <w:rPr>
          <w:rFonts w:ascii="Times New Roman" w:hAnsi="Times New Roman" w:cs="Times New Roman"/>
        </w:rPr>
        <w:tab/>
      </w:r>
      <w:r w:rsidRPr="00DD76E0">
        <w:rPr>
          <w:rFonts w:ascii="Times New Roman" w:hAnsi="Times New Roman" w:cs="Times New Roman"/>
          <w:sz w:val="28"/>
          <w:szCs w:val="28"/>
        </w:rPr>
        <w:t>9. Соревнования: на большее количество подач подряд без ошибок (в заданный участок), на заданное число попыток (учёт ошибок).</w:t>
      </w:r>
    </w:p>
    <w:p w:rsidR="0090276A" w:rsidRPr="00DD76E0" w:rsidRDefault="0090276A" w:rsidP="00AE75E7">
      <w:pPr>
        <w:spacing w:after="0" w:line="312" w:lineRule="auto"/>
        <w:rPr>
          <w:rFonts w:ascii="Times New Roman" w:hAnsi="Times New Roman" w:cs="Times New Roman"/>
          <w:i/>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Ошибки:</w:t>
      </w:r>
    </w:p>
    <w:p w:rsidR="0090276A" w:rsidRPr="00DD76E0" w:rsidRDefault="0090276A" w:rsidP="00AE75E7">
      <w:pPr>
        <w:numPr>
          <w:ilvl w:val="0"/>
          <w:numId w:val="40"/>
        </w:numPr>
        <w:spacing w:after="0" w:line="312" w:lineRule="auto"/>
        <w:rPr>
          <w:rFonts w:ascii="Times New Roman" w:hAnsi="Times New Roman" w:cs="Times New Roman"/>
          <w:i/>
          <w:sz w:val="28"/>
          <w:szCs w:val="28"/>
        </w:rPr>
      </w:pPr>
      <w:r w:rsidRPr="00DD76E0">
        <w:rPr>
          <w:rFonts w:ascii="Times New Roman" w:hAnsi="Times New Roman" w:cs="Times New Roman"/>
          <w:sz w:val="28"/>
          <w:szCs w:val="28"/>
        </w:rPr>
        <w:t>в исходном положении вперёд ставится нога, одноимённая бьющей руке;</w:t>
      </w:r>
    </w:p>
    <w:p w:rsidR="0090276A" w:rsidRPr="00DD76E0" w:rsidRDefault="0090276A" w:rsidP="0090276A">
      <w:pPr>
        <w:pStyle w:val="32"/>
        <w:keepNext/>
        <w:keepLines/>
        <w:numPr>
          <w:ilvl w:val="0"/>
          <w:numId w:val="20"/>
        </w:numPr>
        <w:spacing w:line="312" w:lineRule="auto"/>
        <w:jc w:val="both"/>
        <w:rPr>
          <w:rFonts w:ascii="Times New Roman" w:hAnsi="Times New Roman" w:cs="Times New Roman"/>
          <w:sz w:val="28"/>
          <w:szCs w:val="28"/>
        </w:rPr>
      </w:pPr>
      <w:r w:rsidRPr="00DD76E0">
        <w:rPr>
          <w:rFonts w:ascii="Times New Roman" w:hAnsi="Times New Roman" w:cs="Times New Roman"/>
          <w:sz w:val="28"/>
          <w:szCs w:val="28"/>
        </w:rPr>
        <w:t>подброс мяча не оптимален по высоте;</w:t>
      </w:r>
    </w:p>
    <w:p w:rsidR="0090276A" w:rsidRPr="00DD76E0" w:rsidRDefault="0090276A" w:rsidP="0090276A">
      <w:pPr>
        <w:pStyle w:val="32"/>
        <w:keepNext/>
        <w:keepLines/>
        <w:numPr>
          <w:ilvl w:val="0"/>
          <w:numId w:val="20"/>
        </w:numPr>
        <w:spacing w:line="312" w:lineRule="auto"/>
        <w:jc w:val="both"/>
        <w:rPr>
          <w:rFonts w:ascii="Times New Roman" w:hAnsi="Times New Roman" w:cs="Times New Roman"/>
          <w:sz w:val="28"/>
          <w:szCs w:val="28"/>
        </w:rPr>
      </w:pPr>
      <w:r w:rsidRPr="00DD76E0">
        <w:rPr>
          <w:rFonts w:ascii="Times New Roman" w:hAnsi="Times New Roman" w:cs="Times New Roman"/>
          <w:sz w:val="28"/>
          <w:szCs w:val="28"/>
        </w:rPr>
        <w:t>удар по мячу неточный (сверху, сбоку);</w:t>
      </w:r>
    </w:p>
    <w:p w:rsidR="0090276A" w:rsidRPr="00DD76E0" w:rsidRDefault="0090276A" w:rsidP="0090276A">
      <w:pPr>
        <w:pStyle w:val="32"/>
        <w:keepNext/>
        <w:keepLines/>
        <w:numPr>
          <w:ilvl w:val="0"/>
          <w:numId w:val="20"/>
        </w:numPr>
        <w:spacing w:line="312" w:lineRule="auto"/>
        <w:jc w:val="both"/>
        <w:rPr>
          <w:rFonts w:ascii="Times New Roman" w:hAnsi="Times New Roman" w:cs="Times New Roman"/>
          <w:sz w:val="28"/>
          <w:szCs w:val="28"/>
        </w:rPr>
      </w:pPr>
      <w:r w:rsidRPr="00DD76E0">
        <w:rPr>
          <w:rFonts w:ascii="Times New Roman" w:hAnsi="Times New Roman" w:cs="Times New Roman"/>
          <w:sz w:val="28"/>
          <w:szCs w:val="28"/>
        </w:rPr>
        <w:t>скорость бьющей руки незначительна;</w:t>
      </w:r>
    </w:p>
    <w:p w:rsidR="0090276A" w:rsidRPr="00DD76E0" w:rsidRDefault="0090276A" w:rsidP="00AE75E7">
      <w:pPr>
        <w:pStyle w:val="1"/>
        <w:numPr>
          <w:ilvl w:val="0"/>
          <w:numId w:val="20"/>
        </w:numPr>
        <w:shd w:val="clear" w:color="auto" w:fill="auto"/>
        <w:spacing w:after="0" w:line="336" w:lineRule="auto"/>
        <w:jc w:val="both"/>
        <w:rPr>
          <w:rFonts w:ascii="Times New Roman" w:hAnsi="Times New Roman" w:cs="Times New Roman"/>
          <w:sz w:val="28"/>
          <w:szCs w:val="28"/>
        </w:rPr>
      </w:pPr>
      <w:r w:rsidRPr="00DD76E0">
        <w:rPr>
          <w:rFonts w:ascii="Times New Roman" w:hAnsi="Times New Roman" w:cs="Times New Roman"/>
          <w:sz w:val="28"/>
          <w:szCs w:val="28"/>
        </w:rPr>
        <w:t>удар по мячу выполняется рукой, согнутой в локтевом суставе.</w:t>
      </w:r>
    </w:p>
    <w:p w:rsidR="0090276A" w:rsidRPr="00DD76E0" w:rsidRDefault="0090276A" w:rsidP="00AE75E7">
      <w:pPr>
        <w:pStyle w:val="32"/>
        <w:keepNext/>
        <w:keepLines/>
        <w:spacing w:line="312" w:lineRule="auto"/>
        <w:jc w:val="center"/>
        <w:rPr>
          <w:rFonts w:ascii="Times New Roman" w:hAnsi="Times New Roman" w:cs="Times New Roman"/>
          <w:b/>
          <w:sz w:val="36"/>
          <w:szCs w:val="36"/>
        </w:rPr>
      </w:pPr>
      <w:r w:rsidRPr="00DD76E0">
        <w:rPr>
          <w:rFonts w:ascii="Times New Roman" w:hAnsi="Times New Roman" w:cs="Times New Roman"/>
          <w:b/>
          <w:sz w:val="36"/>
          <w:szCs w:val="36"/>
        </w:rPr>
        <w:t>Передача мяча через сетку в прыжке</w:t>
      </w:r>
      <w:bookmarkEnd w:id="3"/>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Техника выполнения:</w:t>
      </w:r>
      <w:r w:rsidRPr="00DD76E0">
        <w:rPr>
          <w:rFonts w:ascii="Times New Roman" w:hAnsi="Times New Roman" w:cs="Times New Roman"/>
          <w:sz w:val="28"/>
          <w:szCs w:val="28"/>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15).</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Style w:val="a6"/>
          <w:rFonts w:ascii="Times New Roman" w:hAnsi="Times New Roman" w:cs="Times New Roman"/>
          <w:sz w:val="28"/>
          <w:szCs w:val="28"/>
        </w:rPr>
        <w:t>Применение:</w:t>
      </w:r>
      <w:r w:rsidRPr="00DD76E0">
        <w:rPr>
          <w:rFonts w:ascii="Times New Roman" w:hAnsi="Times New Roman" w:cs="Times New Roman"/>
          <w:sz w:val="28"/>
          <w:szCs w:val="28"/>
        </w:rPr>
        <w:t xml:space="preserve"> когда мяч направлен по высокой траектории близко к сетке и передать его из опорного положения невозможно.</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spacing w:after="0" w:line="312" w:lineRule="auto"/>
        <w:ind w:firstLine="0"/>
        <w:jc w:val="both"/>
        <w:rPr>
          <w:rStyle w:val="a6"/>
          <w:rFonts w:ascii="Times New Roman" w:hAnsi="Times New Roman" w:cs="Times New Roman"/>
          <w:i w:val="0"/>
          <w:iCs w:val="0"/>
          <w:sz w:val="28"/>
          <w:szCs w:val="28"/>
          <w:shd w:val="clear" w:color="auto" w:fill="auto"/>
        </w:rPr>
      </w:pPr>
      <w:r w:rsidRPr="00DD76E0">
        <w:rPr>
          <w:rFonts w:ascii="Times New Roman" w:hAnsi="Times New Roman" w:cs="Times New Roman"/>
          <w:noProof/>
          <w:sz w:val="28"/>
          <w:szCs w:val="28"/>
          <w:lang w:eastAsia="ru-RU"/>
        </w:rPr>
        <w:drawing>
          <wp:inline distT="0" distB="0" distL="0" distR="0">
            <wp:extent cx="1266825" cy="2066925"/>
            <wp:effectExtent l="19050" t="0" r="9525" b="0"/>
            <wp:docPr id="18" name="Рисунок 18"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board01"/>
                    <pic:cNvPicPr>
                      <a:picLocks noChangeAspect="1" noChangeArrowheads="1"/>
                    </pic:cNvPicPr>
                  </pic:nvPicPr>
                  <pic:blipFill>
                    <a:blip r:embed="rId24" cstate="print"/>
                    <a:srcRect/>
                    <a:stretch>
                      <a:fillRect/>
                    </a:stretch>
                  </pic:blipFill>
                  <pic:spPr bwMode="auto">
                    <a:xfrm>
                      <a:off x="0" y="0"/>
                      <a:ext cx="1266825" cy="2066925"/>
                    </a:xfrm>
                    <a:prstGeom prst="rect">
                      <a:avLst/>
                    </a:prstGeom>
                    <a:noFill/>
                    <a:ln w="9525">
                      <a:noFill/>
                      <a:miter lim="800000"/>
                      <a:headEnd/>
                      <a:tailEnd/>
                    </a:ln>
                  </pic:spPr>
                </pic:pic>
              </a:graphicData>
            </a:graphic>
          </wp:inline>
        </w:drawing>
      </w:r>
      <w:r w:rsidRPr="00DD76E0">
        <w:rPr>
          <w:rStyle w:val="a6"/>
          <w:rFonts w:ascii="Times New Roman" w:hAnsi="Times New Roman" w:cs="Times New Roman"/>
          <w:sz w:val="24"/>
          <w:szCs w:val="24"/>
        </w:rPr>
        <w:t>Рис. 15</w:t>
      </w:r>
    </w:p>
    <w:p w:rsidR="0090276A" w:rsidRPr="00DD76E0" w:rsidRDefault="0090276A" w:rsidP="0090276A">
      <w:pPr>
        <w:spacing w:line="312" w:lineRule="auto"/>
        <w:jc w:val="both"/>
        <w:rPr>
          <w:rFonts w:ascii="Times New Roman" w:hAnsi="Times New Roman" w:cs="Times New Roman"/>
          <w:sz w:val="2"/>
          <w:szCs w:val="2"/>
        </w:rPr>
      </w:pPr>
    </w:p>
    <w:p w:rsidR="0090276A" w:rsidRPr="00DD76E0" w:rsidRDefault="0090276A" w:rsidP="00AE75E7">
      <w:pPr>
        <w:pStyle w:val="32"/>
        <w:keepNext/>
        <w:keepLines/>
        <w:shd w:val="clear" w:color="auto" w:fill="auto"/>
        <w:spacing w:line="312" w:lineRule="auto"/>
        <w:ind w:firstLine="0"/>
        <w:jc w:val="center"/>
        <w:rPr>
          <w:rFonts w:ascii="Times New Roman" w:hAnsi="Times New Roman" w:cs="Times New Roman"/>
          <w:b/>
          <w:sz w:val="28"/>
          <w:szCs w:val="28"/>
        </w:rPr>
      </w:pPr>
      <w:bookmarkStart w:id="4" w:name="bookmark12"/>
      <w:r w:rsidRPr="00DD76E0">
        <w:rPr>
          <w:rFonts w:ascii="Times New Roman" w:hAnsi="Times New Roman" w:cs="Times New Roman"/>
          <w:b/>
          <w:sz w:val="28"/>
          <w:szCs w:val="28"/>
        </w:rPr>
        <w:t>Обучение</w:t>
      </w:r>
      <w:bookmarkEnd w:id="4"/>
    </w:p>
    <w:p w:rsidR="0090276A" w:rsidRPr="00DD76E0" w:rsidRDefault="0090276A" w:rsidP="0090276A">
      <w:pPr>
        <w:pStyle w:val="1"/>
        <w:shd w:val="clear" w:color="auto" w:fill="auto"/>
        <w:tabs>
          <w:tab w:val="left" w:pos="761"/>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Имитация верхней передачи мяча в прыжке через сетку: с места; с небольшого разбега.</w:t>
      </w:r>
    </w:p>
    <w:p w:rsidR="0090276A" w:rsidRPr="00DD76E0" w:rsidRDefault="0090276A" w:rsidP="0090276A">
      <w:pPr>
        <w:pStyle w:val="1"/>
        <w:shd w:val="clear" w:color="auto" w:fill="auto"/>
        <w:tabs>
          <w:tab w:val="left" w:pos="761"/>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lastRenderedPageBreak/>
        <w:tab/>
        <w:t>2. Верхняя передача мяча в прыжке через сетку после предварительного подбрасывания над собой (прыжок выполняется с места).</w:t>
      </w:r>
    </w:p>
    <w:p w:rsidR="0090276A" w:rsidRPr="00DD76E0" w:rsidRDefault="0090276A" w:rsidP="0090276A">
      <w:pPr>
        <w:pStyle w:val="1"/>
        <w:shd w:val="clear" w:color="auto" w:fill="auto"/>
        <w:tabs>
          <w:tab w:val="left" w:pos="77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Передача в прыжке после предварительного подбрасывания мяча вперёд-вверх и небольшого разбега.</w:t>
      </w:r>
    </w:p>
    <w:p w:rsidR="0090276A" w:rsidRPr="00DD76E0" w:rsidRDefault="0090276A" w:rsidP="0090276A">
      <w:pPr>
        <w:pStyle w:val="1"/>
        <w:shd w:val="clear" w:color="auto" w:fill="auto"/>
        <w:tabs>
          <w:tab w:val="left" w:pos="775"/>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То же упражнение, но передача выполняется из зоны 6 в зону 3, оттуда в зону 2, из которой передача мяча в прыжке через сетку в зону 6.</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6. Приём мяча снизу над собой и передача сверху в прыжке через сетку. Мяч с противоположной стороны площадки набрасывает партнёр.</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7. Передача мяча в парах через сетку в прыжке.</w:t>
      </w:r>
    </w:p>
    <w:p w:rsidR="0090276A" w:rsidRPr="00AE75E7" w:rsidRDefault="0090276A" w:rsidP="00AE75E7">
      <w:pPr>
        <w:pStyle w:val="1"/>
        <w:shd w:val="clear" w:color="auto" w:fill="auto"/>
        <w:tabs>
          <w:tab w:val="left" w:pos="720"/>
        </w:tabs>
        <w:spacing w:after="0" w:line="312" w:lineRule="auto"/>
        <w:ind w:firstLine="0"/>
        <w:jc w:val="both"/>
        <w:rPr>
          <w:rStyle w:val="14"/>
          <w:rFonts w:ascii="Times New Roman" w:hAnsi="Times New Roman" w:cs="Times New Roman"/>
          <w:b w:val="0"/>
          <w:bCs w:val="0"/>
          <w:spacing w:val="0"/>
          <w:sz w:val="28"/>
          <w:szCs w:val="28"/>
        </w:rPr>
      </w:pPr>
      <w:r w:rsidRPr="00DD76E0">
        <w:rPr>
          <w:rFonts w:ascii="Times New Roman" w:hAnsi="Times New Roman" w:cs="Times New Roman"/>
          <w:sz w:val="28"/>
          <w:szCs w:val="28"/>
        </w:rPr>
        <w:tab/>
        <w:t>8. 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rsidR="0090276A" w:rsidRPr="00AE75E7" w:rsidRDefault="0090276A" w:rsidP="00AE75E7">
      <w:pPr>
        <w:pStyle w:val="1"/>
        <w:shd w:val="clear" w:color="auto" w:fill="auto"/>
        <w:spacing w:after="0" w:line="312" w:lineRule="auto"/>
        <w:ind w:firstLine="0"/>
        <w:rPr>
          <w:rStyle w:val="14"/>
          <w:rFonts w:ascii="Times New Roman" w:hAnsi="Times New Roman" w:cs="Times New Roman"/>
          <w:sz w:val="36"/>
          <w:szCs w:val="36"/>
        </w:rPr>
      </w:pPr>
      <w:r w:rsidRPr="00DD76E0">
        <w:rPr>
          <w:rStyle w:val="14"/>
          <w:rFonts w:ascii="Times New Roman" w:hAnsi="Times New Roman" w:cs="Times New Roman"/>
          <w:sz w:val="36"/>
          <w:szCs w:val="36"/>
        </w:rPr>
        <w:t>Прямой нападающий удар</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Техника выполнения:</w:t>
      </w:r>
      <w:r w:rsidRPr="00DD76E0">
        <w:rPr>
          <w:rFonts w:ascii="Times New Roman" w:hAnsi="Times New Roman" w:cs="Times New Roman"/>
          <w:sz w:val="28"/>
          <w:szCs w:val="28"/>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вниз-вперёд.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 (рис. 16).</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i/>
          <w:sz w:val="28"/>
          <w:szCs w:val="28"/>
        </w:rPr>
        <w:tab/>
        <w:t>Примечание:</w:t>
      </w:r>
      <w:r w:rsidRPr="00DD76E0">
        <w:rPr>
          <w:rFonts w:ascii="Times New Roman" w:hAnsi="Times New Roman" w:cs="Times New Roman"/>
          <w:sz w:val="28"/>
          <w:szCs w:val="28"/>
        </w:rPr>
        <w:t xml:space="preserve"> удар применяется при завершении тактической комбинации для выигрыша очка или подачи.</w:t>
      </w:r>
    </w:p>
    <w:p w:rsidR="0090276A" w:rsidRPr="00AE75E7"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noProof/>
          <w:sz w:val="28"/>
          <w:szCs w:val="28"/>
          <w:lang w:eastAsia="ru-RU"/>
        </w:rPr>
        <w:lastRenderedPageBreak/>
        <w:drawing>
          <wp:inline distT="0" distB="0" distL="0" distR="0">
            <wp:extent cx="1085850" cy="1924050"/>
            <wp:effectExtent l="438150" t="0" r="419100" b="0"/>
            <wp:docPr id="1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5" cstate="print"/>
                    <a:srcRect/>
                    <a:stretch>
                      <a:fillRect/>
                    </a:stretch>
                  </pic:blipFill>
                  <pic:spPr bwMode="auto">
                    <a:xfrm rot="-5400000">
                      <a:off x="0" y="0"/>
                      <a:ext cx="1085850" cy="1924050"/>
                    </a:xfrm>
                    <a:prstGeom prst="rect">
                      <a:avLst/>
                    </a:prstGeom>
                    <a:noFill/>
                    <a:ln w="9525">
                      <a:noFill/>
                      <a:miter lim="800000"/>
                      <a:headEnd/>
                      <a:tailEnd/>
                    </a:ln>
                  </pic:spPr>
                </pic:pic>
              </a:graphicData>
            </a:graphic>
          </wp:inline>
        </w:drawing>
      </w:r>
      <w:r w:rsidRPr="00DD76E0">
        <w:rPr>
          <w:rFonts w:ascii="Times New Roman" w:hAnsi="Times New Roman" w:cs="Times New Roman"/>
          <w:noProof/>
          <w:sz w:val="28"/>
          <w:szCs w:val="28"/>
          <w:lang w:eastAsia="ru-RU"/>
        </w:rPr>
        <w:t xml:space="preserve">  </w:t>
      </w:r>
      <w:r w:rsidRPr="00DD76E0">
        <w:rPr>
          <w:rFonts w:ascii="Times New Roman" w:hAnsi="Times New Roman" w:cs="Times New Roman"/>
          <w:noProof/>
          <w:sz w:val="28"/>
          <w:szCs w:val="28"/>
          <w:lang w:eastAsia="ru-RU"/>
        </w:rPr>
        <w:drawing>
          <wp:inline distT="0" distB="0" distL="0" distR="0">
            <wp:extent cx="1905000" cy="2733675"/>
            <wp:effectExtent l="438150" t="0" r="419100" b="0"/>
            <wp:docPr id="2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6" cstate="print"/>
                    <a:srcRect/>
                    <a:stretch>
                      <a:fillRect/>
                    </a:stretch>
                  </pic:blipFill>
                  <pic:spPr bwMode="auto">
                    <a:xfrm rot="-5400000">
                      <a:off x="0" y="0"/>
                      <a:ext cx="1905000" cy="2733675"/>
                    </a:xfrm>
                    <a:prstGeom prst="rect">
                      <a:avLst/>
                    </a:prstGeom>
                    <a:noFill/>
                    <a:ln w="9525">
                      <a:noFill/>
                      <a:miter lim="800000"/>
                      <a:headEnd/>
                      <a:tailEnd/>
                    </a:ln>
                  </pic:spPr>
                </pic:pic>
              </a:graphicData>
            </a:graphic>
          </wp:inline>
        </w:drawing>
      </w:r>
      <w:r w:rsidRPr="00DD76E0">
        <w:rPr>
          <w:rFonts w:ascii="Times New Roman" w:hAnsi="Times New Roman" w:cs="Times New Roman"/>
          <w:i/>
          <w:noProof/>
          <w:sz w:val="24"/>
          <w:szCs w:val="24"/>
          <w:lang w:eastAsia="ru-RU"/>
        </w:rPr>
        <w:t>Рис. 16</w:t>
      </w:r>
    </w:p>
    <w:p w:rsidR="0090276A" w:rsidRPr="00DD76E0" w:rsidRDefault="0090276A" w:rsidP="00AE75E7">
      <w:pPr>
        <w:pStyle w:val="1"/>
        <w:shd w:val="clear" w:color="auto" w:fill="auto"/>
        <w:spacing w:after="0" w:line="312" w:lineRule="auto"/>
        <w:ind w:firstLine="0"/>
        <w:rPr>
          <w:rFonts w:ascii="Times New Roman" w:hAnsi="Times New Roman" w:cs="Times New Roman"/>
          <w:b/>
          <w:sz w:val="28"/>
          <w:szCs w:val="28"/>
        </w:rPr>
      </w:pPr>
      <w:r w:rsidRPr="00DD76E0">
        <w:rPr>
          <w:rFonts w:ascii="Times New Roman" w:hAnsi="Times New Roman" w:cs="Times New Roman"/>
          <w:b/>
          <w:sz w:val="28"/>
          <w:szCs w:val="28"/>
        </w:rPr>
        <w:t>Обучение</w:t>
      </w:r>
    </w:p>
    <w:p w:rsidR="0090276A" w:rsidRPr="00DD76E0" w:rsidRDefault="0090276A" w:rsidP="0090276A">
      <w:pPr>
        <w:pStyle w:val="1"/>
        <w:numPr>
          <w:ilvl w:val="0"/>
          <w:numId w:val="22"/>
        </w:numPr>
        <w:shd w:val="clear" w:color="auto" w:fill="auto"/>
        <w:tabs>
          <w:tab w:val="left" w:pos="40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Прыжок вверх толчком двух ног с места; с разбега в один, два и три шага.</w:t>
      </w:r>
    </w:p>
    <w:p w:rsidR="0090276A" w:rsidRPr="00DD76E0" w:rsidRDefault="0090276A" w:rsidP="0090276A">
      <w:pPr>
        <w:pStyle w:val="1"/>
        <w:numPr>
          <w:ilvl w:val="0"/>
          <w:numId w:val="22"/>
        </w:numPr>
        <w:shd w:val="clear" w:color="auto" w:fill="auto"/>
        <w:tabs>
          <w:tab w:val="left" w:pos="395"/>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Имитация нападающего удара: в прыжке с места; с разбега (с одного, двух, трёх шагов).</w:t>
      </w:r>
    </w:p>
    <w:p w:rsidR="0090276A" w:rsidRPr="00DD76E0" w:rsidRDefault="0090276A" w:rsidP="0090276A">
      <w:pPr>
        <w:pStyle w:val="1"/>
        <w:numPr>
          <w:ilvl w:val="0"/>
          <w:numId w:val="22"/>
        </w:numPr>
        <w:shd w:val="clear" w:color="auto" w:fill="auto"/>
        <w:tabs>
          <w:tab w:val="left" w:pos="381"/>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первый игрок подбрасывает мяч вверх, а второй – с места, с двух-трёх шагов разбега ловит мяч обеими руками в высшей точке прыжка.</w:t>
      </w:r>
    </w:p>
    <w:p w:rsidR="0090276A" w:rsidRPr="00DD76E0" w:rsidRDefault="0090276A" w:rsidP="0090276A">
      <w:pPr>
        <w:pStyle w:val="1"/>
        <w:numPr>
          <w:ilvl w:val="0"/>
          <w:numId w:val="22"/>
        </w:numPr>
        <w:shd w:val="clear" w:color="auto" w:fill="auto"/>
        <w:tabs>
          <w:tab w:val="left" w:pos="75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Броски теннисного мяча через сетку в различные зоны площадки в прыжке с места и разбега (2–3 шага).</w:t>
      </w:r>
    </w:p>
    <w:p w:rsidR="0090276A" w:rsidRPr="00DD76E0" w:rsidRDefault="0090276A" w:rsidP="0090276A">
      <w:pPr>
        <w:pStyle w:val="1"/>
        <w:numPr>
          <w:ilvl w:val="0"/>
          <w:numId w:val="22"/>
        </w:numPr>
        <w:shd w:val="clear" w:color="auto" w:fill="auto"/>
        <w:tabs>
          <w:tab w:val="left" w:pos="7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первый подбрасывает мяч вверх, его партнёр разбегается и выполняет нападающий удар в прыжке (расстояние между партнёрами 2–3 м).</w:t>
      </w:r>
    </w:p>
    <w:p w:rsidR="0090276A" w:rsidRPr="00DD76E0" w:rsidRDefault="0090276A" w:rsidP="0090276A">
      <w:pPr>
        <w:pStyle w:val="1"/>
        <w:numPr>
          <w:ilvl w:val="0"/>
          <w:numId w:val="22"/>
        </w:numPr>
        <w:shd w:val="clear" w:color="auto" w:fill="auto"/>
        <w:tabs>
          <w:tab w:val="left" w:pos="765"/>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rsidR="0090276A" w:rsidRPr="00DD76E0" w:rsidRDefault="0090276A" w:rsidP="0090276A">
      <w:pPr>
        <w:pStyle w:val="1"/>
        <w:numPr>
          <w:ilvl w:val="0"/>
          <w:numId w:val="22"/>
        </w:numPr>
        <w:shd w:val="clear" w:color="auto" w:fill="auto"/>
        <w:tabs>
          <w:tab w:val="left" w:pos="7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То же упражнение, но нападающий удар выполняется из зоны 2.</w:t>
      </w:r>
    </w:p>
    <w:p w:rsidR="0090276A" w:rsidRPr="00DD76E0" w:rsidRDefault="0090276A" w:rsidP="0090276A">
      <w:pPr>
        <w:pStyle w:val="1"/>
        <w:numPr>
          <w:ilvl w:val="0"/>
          <w:numId w:val="22"/>
        </w:numPr>
        <w:shd w:val="clear" w:color="auto" w:fill="auto"/>
        <w:tabs>
          <w:tab w:val="left" w:pos="674"/>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Нападающий удар через сетку из зоны 4 с передачи из зоны 3.</w:t>
      </w:r>
    </w:p>
    <w:p w:rsidR="0090276A" w:rsidRPr="00DD76E0" w:rsidRDefault="0090276A" w:rsidP="0090276A">
      <w:pPr>
        <w:pStyle w:val="1"/>
        <w:numPr>
          <w:ilvl w:val="0"/>
          <w:numId w:val="22"/>
        </w:numPr>
        <w:shd w:val="clear" w:color="auto" w:fill="auto"/>
        <w:tabs>
          <w:tab w:val="left" w:pos="674"/>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Нападающий удар через сетку из зоны 2 с передачи из зоны 3.</w:t>
      </w:r>
    </w:p>
    <w:p w:rsidR="0090276A" w:rsidRPr="00DD76E0" w:rsidRDefault="0090276A" w:rsidP="0090276A">
      <w:pPr>
        <w:pStyle w:val="1"/>
        <w:numPr>
          <w:ilvl w:val="0"/>
          <w:numId w:val="22"/>
        </w:numPr>
        <w:shd w:val="clear" w:color="auto" w:fill="auto"/>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Нападающий удар через сетку из зоны 3 с передачи из зоны 4.</w:t>
      </w:r>
    </w:p>
    <w:p w:rsidR="0090276A" w:rsidRPr="00DD76E0" w:rsidRDefault="0090276A" w:rsidP="0090276A">
      <w:pPr>
        <w:pStyle w:val="1"/>
        <w:numPr>
          <w:ilvl w:val="0"/>
          <w:numId w:val="22"/>
        </w:numPr>
        <w:shd w:val="clear" w:color="auto" w:fill="auto"/>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Нападающий удар из зоны 3 с передачи мяча из зоны 2.</w:t>
      </w:r>
    </w:p>
    <w:p w:rsidR="0090276A" w:rsidRPr="00DD76E0" w:rsidRDefault="0090276A" w:rsidP="0090276A">
      <w:pPr>
        <w:pStyle w:val="1"/>
        <w:numPr>
          <w:ilvl w:val="0"/>
          <w:numId w:val="22"/>
        </w:numPr>
        <w:shd w:val="clear" w:color="auto" w:fill="auto"/>
        <w:tabs>
          <w:tab w:val="left" w:pos="778"/>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 xml:space="preserve">Нападающий удар после встречной передачи. Из зоны 4 (2) от линии нападения верхняя передача мяча разыгрывающему игроку в зону 3, из </w:t>
      </w:r>
      <w:r w:rsidRPr="00DD76E0">
        <w:rPr>
          <w:rFonts w:ascii="Times New Roman" w:hAnsi="Times New Roman" w:cs="Times New Roman"/>
          <w:sz w:val="28"/>
          <w:szCs w:val="28"/>
        </w:rPr>
        <w:lastRenderedPageBreak/>
        <w:t>зоны 3 – в зону 4 (2), из которой выполняется нападающий удар через сетку.</w:t>
      </w:r>
    </w:p>
    <w:p w:rsidR="0090276A" w:rsidRPr="00DD76E0" w:rsidRDefault="0090276A" w:rsidP="0090276A">
      <w:pPr>
        <w:pStyle w:val="1"/>
        <w:numPr>
          <w:ilvl w:val="0"/>
          <w:numId w:val="22"/>
        </w:numPr>
        <w:shd w:val="clear" w:color="auto" w:fill="auto"/>
        <w:tabs>
          <w:tab w:val="left" w:pos="774"/>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Нападающий удар со второй передачи. Занимающиеся располагаются в зонах 6–3–4. Из зоны 6 следует передача мяча в зону 3, из зоны 3 – в зону 4, из которой выполняется нападающий удар через сетку.</w:t>
      </w:r>
    </w:p>
    <w:p w:rsidR="0090276A" w:rsidRPr="00AE75E7" w:rsidRDefault="0090276A" w:rsidP="00AE75E7">
      <w:pPr>
        <w:pStyle w:val="1"/>
        <w:numPr>
          <w:ilvl w:val="0"/>
          <w:numId w:val="22"/>
        </w:numPr>
        <w:shd w:val="clear" w:color="auto" w:fill="auto"/>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То же упражнение, но занимающиеся располагаются в зонах 6–3–2.</w:t>
      </w:r>
      <w:bookmarkStart w:id="5" w:name="bookmark13"/>
    </w:p>
    <w:p w:rsidR="0090276A" w:rsidRPr="00AE75E7" w:rsidRDefault="0090276A" w:rsidP="00AE75E7">
      <w:pPr>
        <w:pStyle w:val="40"/>
        <w:keepNext/>
        <w:keepLines/>
        <w:shd w:val="clear" w:color="auto" w:fill="auto"/>
        <w:spacing w:after="0" w:line="312" w:lineRule="auto"/>
        <w:ind w:firstLine="0"/>
        <w:jc w:val="center"/>
        <w:rPr>
          <w:rStyle w:val="a6"/>
          <w:rFonts w:ascii="Times New Roman" w:hAnsi="Times New Roman" w:cs="Times New Roman"/>
          <w:b/>
          <w:i w:val="0"/>
          <w:iCs w:val="0"/>
          <w:sz w:val="36"/>
          <w:szCs w:val="36"/>
        </w:rPr>
      </w:pPr>
      <w:r w:rsidRPr="00DD76E0">
        <w:rPr>
          <w:rFonts w:ascii="Times New Roman" w:hAnsi="Times New Roman" w:cs="Times New Roman"/>
          <w:b/>
          <w:sz w:val="36"/>
          <w:szCs w:val="36"/>
        </w:rPr>
        <w:t>Одиночное блокирование</w:t>
      </w:r>
      <w:bookmarkEnd w:id="5"/>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a6"/>
          <w:rFonts w:ascii="Times New Roman" w:hAnsi="Times New Roman" w:cs="Times New Roman"/>
          <w:sz w:val="28"/>
          <w:szCs w:val="28"/>
        </w:rPr>
        <w:tab/>
        <w:t>Техника выполнения:</w:t>
      </w:r>
      <w:r w:rsidRPr="00DD76E0">
        <w:rPr>
          <w:rFonts w:ascii="Times New Roman" w:hAnsi="Times New Roman" w:cs="Times New Roman"/>
          <w:sz w:val="28"/>
          <w:szCs w:val="28"/>
        </w:rPr>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скрестным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вверх-вперёд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вперёд-вниз на площадку соперника. После постановки блока – приземление на полусогнутые ноги (рис. 17).</w:t>
      </w:r>
    </w:p>
    <w:p w:rsidR="0090276A" w:rsidRPr="00DD76E0" w:rsidRDefault="0090276A" w:rsidP="0090276A">
      <w:pPr>
        <w:spacing w:line="312" w:lineRule="auto"/>
        <w:jc w:val="both"/>
        <w:rPr>
          <w:rFonts w:ascii="Times New Roman" w:hAnsi="Times New Roman" w:cs="Times New Roman"/>
        </w:rPr>
      </w:pPr>
      <w:r w:rsidRPr="00DD76E0">
        <w:rPr>
          <w:rFonts w:ascii="Times New Roman" w:hAnsi="Times New Roman" w:cs="Times New Roman"/>
          <w:noProof/>
          <w:lang w:eastAsia="ru-RU"/>
        </w:rPr>
        <w:drawing>
          <wp:inline distT="0" distB="0" distL="0" distR="0">
            <wp:extent cx="1333500" cy="666750"/>
            <wp:effectExtent l="0" t="342900" r="0" b="323850"/>
            <wp:docPr id="2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7" cstate="print"/>
                    <a:srcRect/>
                    <a:stretch>
                      <a:fillRect/>
                    </a:stretch>
                  </pic:blipFill>
                  <pic:spPr bwMode="auto">
                    <a:xfrm rot="-5400000">
                      <a:off x="0" y="0"/>
                      <a:ext cx="1333500" cy="666750"/>
                    </a:xfrm>
                    <a:prstGeom prst="rect">
                      <a:avLst/>
                    </a:prstGeom>
                    <a:noFill/>
                    <a:ln w="9525">
                      <a:noFill/>
                      <a:miter lim="800000"/>
                      <a:headEnd/>
                      <a:tailEnd/>
                    </a:ln>
                  </pic:spPr>
                </pic:pic>
              </a:graphicData>
            </a:graphic>
          </wp:inline>
        </w:drawing>
      </w:r>
      <w:r w:rsidRPr="00DD76E0">
        <w:rPr>
          <w:rFonts w:ascii="Times New Roman" w:hAnsi="Times New Roman" w:cs="Times New Roman"/>
          <w:noProof/>
        </w:rPr>
        <w:tab/>
      </w:r>
      <w:r w:rsidRPr="00DD76E0">
        <w:rPr>
          <w:rFonts w:ascii="Times New Roman" w:hAnsi="Times New Roman" w:cs="Times New Roman"/>
          <w:noProof/>
          <w:lang w:eastAsia="ru-RU"/>
        </w:rPr>
        <w:drawing>
          <wp:inline distT="0" distB="0" distL="0" distR="0">
            <wp:extent cx="1390650" cy="1114425"/>
            <wp:effectExtent l="0" t="133350" r="0" b="123825"/>
            <wp:docPr id="2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8" cstate="print"/>
                    <a:srcRect/>
                    <a:stretch>
                      <a:fillRect/>
                    </a:stretch>
                  </pic:blipFill>
                  <pic:spPr bwMode="auto">
                    <a:xfrm rot="-5400000">
                      <a:off x="0" y="0"/>
                      <a:ext cx="1390650" cy="1114425"/>
                    </a:xfrm>
                    <a:prstGeom prst="rect">
                      <a:avLst/>
                    </a:prstGeom>
                    <a:noFill/>
                    <a:ln w="9525">
                      <a:noFill/>
                      <a:miter lim="800000"/>
                      <a:headEnd/>
                      <a:tailEnd/>
                    </a:ln>
                  </pic:spPr>
                </pic:pic>
              </a:graphicData>
            </a:graphic>
          </wp:inline>
        </w:drawing>
      </w:r>
      <w:r w:rsidRPr="00DD76E0">
        <w:rPr>
          <w:rFonts w:ascii="Times New Roman" w:hAnsi="Times New Roman" w:cs="Times New Roman"/>
          <w:noProof/>
        </w:rPr>
        <w:tab/>
      </w:r>
      <w:r w:rsidRPr="00DD76E0">
        <w:rPr>
          <w:rFonts w:ascii="Times New Roman" w:hAnsi="Times New Roman" w:cs="Times New Roman"/>
          <w:noProof/>
          <w:lang w:eastAsia="ru-RU"/>
        </w:rPr>
        <w:drawing>
          <wp:inline distT="0" distB="0" distL="0" distR="0">
            <wp:extent cx="1495425" cy="933450"/>
            <wp:effectExtent l="0" t="304800" r="0" b="285750"/>
            <wp:docPr id="1"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9" cstate="print"/>
                    <a:srcRect/>
                    <a:stretch>
                      <a:fillRect/>
                    </a:stretch>
                  </pic:blipFill>
                  <pic:spPr bwMode="auto">
                    <a:xfrm rot="-5561085">
                      <a:off x="0" y="0"/>
                      <a:ext cx="1495425" cy="933450"/>
                    </a:xfrm>
                    <a:prstGeom prst="rect">
                      <a:avLst/>
                    </a:prstGeom>
                    <a:noFill/>
                    <a:ln w="9525">
                      <a:noFill/>
                      <a:miter lim="800000"/>
                      <a:headEnd/>
                      <a:tailEnd/>
                    </a:ln>
                  </pic:spPr>
                </pic:pic>
              </a:graphicData>
            </a:graphic>
          </wp:inline>
        </w:drawing>
      </w:r>
      <w:r w:rsidRPr="00DD76E0">
        <w:rPr>
          <w:rFonts w:ascii="Times New Roman" w:hAnsi="Times New Roman" w:cs="Times New Roman"/>
        </w:rPr>
        <w:tab/>
      </w:r>
      <w:r w:rsidRPr="00DD76E0">
        <w:rPr>
          <w:rFonts w:ascii="Times New Roman" w:hAnsi="Times New Roman" w:cs="Times New Roman"/>
          <w:noProof/>
          <w:lang w:eastAsia="ru-RU"/>
        </w:rPr>
        <w:drawing>
          <wp:inline distT="0" distB="0" distL="0" distR="0">
            <wp:extent cx="1428750" cy="904875"/>
            <wp:effectExtent l="0" t="266700" r="0" b="238125"/>
            <wp:docPr id="23"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30" cstate="print"/>
                    <a:srcRect/>
                    <a:stretch>
                      <a:fillRect/>
                    </a:stretch>
                  </pic:blipFill>
                  <pic:spPr bwMode="auto">
                    <a:xfrm rot="-5400000">
                      <a:off x="0" y="0"/>
                      <a:ext cx="1428750" cy="904875"/>
                    </a:xfrm>
                    <a:prstGeom prst="rect">
                      <a:avLst/>
                    </a:prstGeom>
                    <a:noFill/>
                    <a:ln w="9525">
                      <a:noFill/>
                      <a:miter lim="800000"/>
                      <a:headEnd/>
                      <a:tailEnd/>
                    </a:ln>
                  </pic:spPr>
                </pic:pic>
              </a:graphicData>
            </a:graphic>
          </wp:inline>
        </w:drawing>
      </w:r>
      <w:r w:rsidRPr="00DD76E0">
        <w:rPr>
          <w:rFonts w:ascii="Times New Roman" w:hAnsi="Times New Roman" w:cs="Times New Roman"/>
          <w:noProof/>
        </w:rPr>
        <w:t xml:space="preserve">      </w:t>
      </w:r>
      <w:r w:rsidRPr="00DD76E0">
        <w:rPr>
          <w:rFonts w:ascii="Times New Roman" w:hAnsi="Times New Roman" w:cs="Times New Roman"/>
          <w:i/>
          <w:noProof/>
        </w:rPr>
        <w:t>Рис. 17</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p>
    <w:p w:rsidR="0090276A" w:rsidRPr="00DD76E0" w:rsidRDefault="0090276A" w:rsidP="00AE75E7">
      <w:pPr>
        <w:pStyle w:val="1"/>
        <w:shd w:val="clear" w:color="auto" w:fill="auto"/>
        <w:spacing w:after="0" w:line="312" w:lineRule="auto"/>
        <w:ind w:firstLine="0"/>
        <w:rPr>
          <w:rFonts w:ascii="Times New Roman" w:hAnsi="Times New Roman" w:cs="Times New Roman"/>
          <w:b/>
          <w:sz w:val="28"/>
          <w:szCs w:val="28"/>
        </w:rPr>
      </w:pPr>
      <w:r w:rsidRPr="00DD76E0">
        <w:rPr>
          <w:rFonts w:ascii="Times New Roman" w:hAnsi="Times New Roman" w:cs="Times New Roman"/>
          <w:b/>
          <w:sz w:val="28"/>
          <w:szCs w:val="28"/>
        </w:rPr>
        <w:lastRenderedPageBreak/>
        <w:t>Обучение</w:t>
      </w:r>
    </w:p>
    <w:p w:rsidR="0090276A" w:rsidRPr="00DD76E0" w:rsidRDefault="0090276A" w:rsidP="0090276A">
      <w:pPr>
        <w:pStyle w:val="1"/>
        <w:numPr>
          <w:ilvl w:val="0"/>
          <w:numId w:val="23"/>
        </w:numPr>
        <w:shd w:val="clear" w:color="auto" w:fill="auto"/>
        <w:tabs>
          <w:tab w:val="left" w:pos="7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Имитация блокирования: прыжок вверх с места с выносом рук над сеткой.</w:t>
      </w:r>
    </w:p>
    <w:p w:rsidR="0090276A" w:rsidRPr="00DD76E0" w:rsidRDefault="0090276A" w:rsidP="0090276A">
      <w:pPr>
        <w:pStyle w:val="1"/>
        <w:numPr>
          <w:ilvl w:val="0"/>
          <w:numId w:val="23"/>
        </w:numPr>
        <w:shd w:val="clear" w:color="auto" w:fill="auto"/>
        <w:tabs>
          <w:tab w:val="left" w:pos="774"/>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Передвижение вдоль сетки, остановка и прыжок вверх с выносом рук над сеткой.</w:t>
      </w:r>
    </w:p>
    <w:p w:rsidR="0090276A" w:rsidRPr="00DD76E0" w:rsidRDefault="0090276A" w:rsidP="0090276A">
      <w:pPr>
        <w:pStyle w:val="1"/>
        <w:numPr>
          <w:ilvl w:val="0"/>
          <w:numId w:val="23"/>
        </w:numPr>
        <w:shd w:val="clear" w:color="auto" w:fill="auto"/>
        <w:tabs>
          <w:tab w:val="left" w:pos="774"/>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(через сетку). Прыжки вверх с места, касаясь ладонями друг друга над сеткой.</w:t>
      </w:r>
    </w:p>
    <w:p w:rsidR="0090276A" w:rsidRPr="00DD76E0" w:rsidRDefault="0090276A" w:rsidP="0090276A">
      <w:pPr>
        <w:pStyle w:val="1"/>
        <w:numPr>
          <w:ilvl w:val="0"/>
          <w:numId w:val="23"/>
        </w:numPr>
        <w:shd w:val="clear" w:color="auto" w:fill="auto"/>
        <w:tabs>
          <w:tab w:val="left" w:pos="748"/>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То же упражнение, но с выносом рук влево и вправо над сеткой.</w:t>
      </w:r>
    </w:p>
    <w:p w:rsidR="0090276A" w:rsidRPr="00DD76E0" w:rsidRDefault="0090276A" w:rsidP="0090276A">
      <w:pPr>
        <w:pStyle w:val="1"/>
        <w:numPr>
          <w:ilvl w:val="0"/>
          <w:numId w:val="23"/>
        </w:numPr>
        <w:shd w:val="clear" w:color="auto" w:fill="auto"/>
        <w:tabs>
          <w:tab w:val="left" w:pos="75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Один стоит на возвышении (гимнастической скамейке) с мячом в руках над сеткой, второй имитирует блок.</w:t>
      </w:r>
    </w:p>
    <w:p w:rsidR="0090276A" w:rsidRPr="00DD76E0" w:rsidRDefault="0090276A" w:rsidP="0090276A">
      <w:pPr>
        <w:pStyle w:val="1"/>
        <w:numPr>
          <w:ilvl w:val="0"/>
          <w:numId w:val="23"/>
        </w:numPr>
        <w:shd w:val="clear" w:color="auto" w:fill="auto"/>
        <w:tabs>
          <w:tab w:val="left" w:pos="73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rsidR="0090276A" w:rsidRPr="00DD76E0" w:rsidRDefault="0090276A" w:rsidP="0090276A">
      <w:pPr>
        <w:pStyle w:val="1"/>
        <w:numPr>
          <w:ilvl w:val="0"/>
          <w:numId w:val="23"/>
        </w:numPr>
        <w:shd w:val="clear" w:color="auto" w:fill="auto"/>
        <w:tabs>
          <w:tab w:val="left" w:pos="73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90276A" w:rsidRPr="00DD76E0" w:rsidRDefault="0090276A" w:rsidP="0090276A">
      <w:pPr>
        <w:pStyle w:val="1"/>
        <w:numPr>
          <w:ilvl w:val="0"/>
          <w:numId w:val="23"/>
        </w:numPr>
        <w:shd w:val="clear" w:color="auto" w:fill="auto"/>
        <w:tabs>
          <w:tab w:val="left" w:pos="72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18).</w:t>
      </w:r>
    </w:p>
    <w:p w:rsidR="0090276A" w:rsidRPr="00DD76E0" w:rsidRDefault="00AE75E7" w:rsidP="0090276A">
      <w:pPr>
        <w:pStyle w:val="1"/>
        <w:shd w:val="clear" w:color="auto" w:fill="auto"/>
        <w:tabs>
          <w:tab w:val="left" w:pos="726"/>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noProof/>
          <w:sz w:val="28"/>
          <w:szCs w:val="28"/>
          <w:lang w:eastAsia="ru-RU"/>
        </w:rPr>
        <w:drawing>
          <wp:inline distT="0" distB="0" distL="0" distR="0">
            <wp:extent cx="1647825" cy="3924300"/>
            <wp:effectExtent l="1162050" t="0" r="1133475" b="0"/>
            <wp:docPr id="2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31" cstate="print"/>
                    <a:srcRect/>
                    <a:stretch>
                      <a:fillRect/>
                    </a:stretch>
                  </pic:blipFill>
                  <pic:spPr bwMode="auto">
                    <a:xfrm rot="5400000">
                      <a:off x="0" y="0"/>
                      <a:ext cx="1647825" cy="3924300"/>
                    </a:xfrm>
                    <a:prstGeom prst="rect">
                      <a:avLst/>
                    </a:prstGeom>
                    <a:noFill/>
                    <a:ln w="9525">
                      <a:noFill/>
                      <a:miter lim="800000"/>
                      <a:headEnd/>
                      <a:tailEnd/>
                    </a:ln>
                  </pic:spPr>
                </pic:pic>
              </a:graphicData>
            </a:graphic>
          </wp:inline>
        </w:drawing>
      </w:r>
    </w:p>
    <w:p w:rsidR="0090276A" w:rsidRPr="00DD76E0" w:rsidRDefault="0090276A" w:rsidP="0090276A">
      <w:pPr>
        <w:pStyle w:val="1"/>
        <w:shd w:val="clear" w:color="auto" w:fill="auto"/>
        <w:tabs>
          <w:tab w:val="left" w:pos="726"/>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i/>
          <w:noProof/>
          <w:sz w:val="24"/>
          <w:szCs w:val="24"/>
          <w:lang w:eastAsia="ru-RU"/>
        </w:rPr>
        <w:lastRenderedPageBreak/>
        <w:t>Рис. 18</w:t>
      </w:r>
    </w:p>
    <w:p w:rsidR="0090276A" w:rsidRPr="00DD76E0" w:rsidRDefault="0090276A" w:rsidP="0090276A">
      <w:pPr>
        <w:pStyle w:val="1"/>
        <w:numPr>
          <w:ilvl w:val="0"/>
          <w:numId w:val="23"/>
        </w:numPr>
        <w:shd w:val="clear" w:color="auto" w:fill="auto"/>
        <w:tabs>
          <w:tab w:val="left" w:pos="72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То же упражнение, но игроки строятся в колонну по одному в зоне 2 и перемещаются вдоль сетки влево.</w:t>
      </w:r>
    </w:p>
    <w:p w:rsidR="0090276A" w:rsidRPr="00DD76E0" w:rsidRDefault="0090276A" w:rsidP="0090276A">
      <w:pPr>
        <w:pStyle w:val="1"/>
        <w:numPr>
          <w:ilvl w:val="0"/>
          <w:numId w:val="23"/>
        </w:numPr>
        <w:shd w:val="clear" w:color="auto" w:fill="auto"/>
        <w:tabs>
          <w:tab w:val="left" w:pos="72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90276A" w:rsidRPr="00DD76E0" w:rsidRDefault="0090276A" w:rsidP="0090276A">
      <w:pPr>
        <w:pStyle w:val="1"/>
        <w:numPr>
          <w:ilvl w:val="0"/>
          <w:numId w:val="23"/>
        </w:numPr>
        <w:shd w:val="clear" w:color="auto" w:fill="auto"/>
        <w:tabs>
          <w:tab w:val="left" w:pos="726"/>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Блокирование нападающего удара, выполненного:</w:t>
      </w:r>
    </w:p>
    <w:p w:rsidR="0090276A" w:rsidRPr="00DD76E0" w:rsidRDefault="0090276A" w:rsidP="0090276A">
      <w:pPr>
        <w:pStyle w:val="1"/>
        <w:numPr>
          <w:ilvl w:val="0"/>
          <w:numId w:val="41"/>
        </w:numPr>
        <w:shd w:val="clear" w:color="auto" w:fill="auto"/>
        <w:tabs>
          <w:tab w:val="left" w:pos="3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из зоны 4 в зону 5;</w:t>
      </w:r>
    </w:p>
    <w:p w:rsidR="0090276A" w:rsidRPr="00DD76E0" w:rsidRDefault="0090276A" w:rsidP="0090276A">
      <w:pPr>
        <w:pStyle w:val="1"/>
        <w:numPr>
          <w:ilvl w:val="0"/>
          <w:numId w:val="41"/>
        </w:numPr>
        <w:shd w:val="clear" w:color="auto" w:fill="auto"/>
        <w:tabs>
          <w:tab w:val="left" w:pos="3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из зоны 2 в зону 1;</w:t>
      </w:r>
    </w:p>
    <w:p w:rsidR="0090276A" w:rsidRPr="00DD76E0" w:rsidRDefault="0090276A" w:rsidP="0090276A">
      <w:pPr>
        <w:pStyle w:val="1"/>
        <w:numPr>
          <w:ilvl w:val="0"/>
          <w:numId w:val="41"/>
        </w:numPr>
        <w:shd w:val="clear" w:color="auto" w:fill="auto"/>
        <w:tabs>
          <w:tab w:val="left" w:pos="3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из зоны 4 в зону 1;</w:t>
      </w:r>
    </w:p>
    <w:p w:rsidR="0090276A" w:rsidRPr="00DD76E0" w:rsidRDefault="0090276A" w:rsidP="0090276A">
      <w:pPr>
        <w:pStyle w:val="1"/>
        <w:numPr>
          <w:ilvl w:val="0"/>
          <w:numId w:val="41"/>
        </w:numPr>
        <w:shd w:val="clear" w:color="auto" w:fill="auto"/>
        <w:tabs>
          <w:tab w:val="left" w:pos="3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из зоны 2 в зону 5;</w:t>
      </w:r>
    </w:p>
    <w:p w:rsidR="0090276A" w:rsidRPr="00DD76E0" w:rsidRDefault="0090276A" w:rsidP="0090276A">
      <w:pPr>
        <w:pStyle w:val="1"/>
        <w:numPr>
          <w:ilvl w:val="0"/>
          <w:numId w:val="41"/>
        </w:numPr>
        <w:shd w:val="clear" w:color="auto" w:fill="auto"/>
        <w:tabs>
          <w:tab w:val="left" w:pos="360"/>
        </w:tabs>
        <w:spacing w:after="0" w:line="312" w:lineRule="auto"/>
        <w:jc w:val="both"/>
        <w:rPr>
          <w:rFonts w:ascii="Times New Roman" w:hAnsi="Times New Roman" w:cs="Times New Roman"/>
          <w:sz w:val="28"/>
          <w:szCs w:val="28"/>
        </w:rPr>
      </w:pPr>
      <w:r w:rsidRPr="00DD76E0">
        <w:rPr>
          <w:rFonts w:ascii="Times New Roman" w:hAnsi="Times New Roman" w:cs="Times New Roman"/>
          <w:sz w:val="28"/>
          <w:szCs w:val="28"/>
        </w:rPr>
        <w:t>из зоны 3 в зону 6.</w:t>
      </w:r>
    </w:p>
    <w:p w:rsidR="0090276A" w:rsidRPr="00DD76E0" w:rsidRDefault="0090276A" w:rsidP="0090276A">
      <w:pPr>
        <w:pStyle w:val="1"/>
        <w:shd w:val="clear" w:color="auto" w:fill="auto"/>
        <w:tabs>
          <w:tab w:val="left" w:pos="360"/>
        </w:tabs>
        <w:spacing w:after="0" w:line="312" w:lineRule="auto"/>
        <w:ind w:firstLine="0"/>
        <w:jc w:val="both"/>
        <w:rPr>
          <w:rFonts w:ascii="Times New Roman" w:hAnsi="Times New Roman" w:cs="Times New Roman"/>
          <w:i/>
          <w:sz w:val="28"/>
          <w:szCs w:val="28"/>
        </w:rPr>
      </w:pPr>
      <w:r w:rsidRPr="00DD76E0">
        <w:rPr>
          <w:rFonts w:ascii="Times New Roman" w:hAnsi="Times New Roman" w:cs="Times New Roman"/>
          <w:i/>
          <w:sz w:val="28"/>
          <w:szCs w:val="28"/>
          <w:lang w:val="en-US"/>
        </w:rPr>
        <w:tab/>
      </w:r>
      <w:r w:rsidRPr="00DD76E0">
        <w:rPr>
          <w:rFonts w:ascii="Times New Roman" w:hAnsi="Times New Roman" w:cs="Times New Roman"/>
          <w:i/>
          <w:sz w:val="28"/>
          <w:szCs w:val="28"/>
        </w:rPr>
        <w:t>Ошибки:</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неправильное исходное положение перед блокированием: стойка на прямых ногах и выпрямленное туловище;</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несвоевременное перемещение к месту блокирования;</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несвоевременный прыжок при выполнении блокирования (рано или поздно);</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недостаточная высота и неверное направление прыжка блокирующего;</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блокирующий выполняет прыжок далеко от сетки;</w:t>
      </w:r>
    </w:p>
    <w:p w:rsidR="0090276A" w:rsidRPr="00DD76E0" w:rsidRDefault="0090276A" w:rsidP="0090276A">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руки блокирующего широко расставлены;</w:t>
      </w:r>
    </w:p>
    <w:p w:rsidR="0090276A" w:rsidRPr="00AE75E7" w:rsidRDefault="0090276A" w:rsidP="00AE75E7">
      <w:pPr>
        <w:numPr>
          <w:ilvl w:val="0"/>
          <w:numId w:val="25"/>
        </w:numPr>
        <w:tabs>
          <w:tab w:val="left" w:pos="360"/>
        </w:tabs>
        <w:spacing w:after="0" w:line="312" w:lineRule="auto"/>
        <w:ind w:left="714" w:hanging="357"/>
        <w:rPr>
          <w:rFonts w:ascii="Times New Roman" w:hAnsi="Times New Roman" w:cs="Times New Roman"/>
          <w:sz w:val="28"/>
          <w:szCs w:val="28"/>
        </w:rPr>
      </w:pPr>
      <w:r w:rsidRPr="00DD76E0">
        <w:rPr>
          <w:rFonts w:ascii="Times New Roman" w:hAnsi="Times New Roman" w:cs="Times New Roman"/>
          <w:sz w:val="28"/>
          <w:szCs w:val="28"/>
        </w:rPr>
        <w:t>плохая ориентировка в безопорном положении и отсутствие умения закрывать основное направление атакующего удара.</w:t>
      </w:r>
    </w:p>
    <w:p w:rsidR="0090276A" w:rsidRPr="007C7A45" w:rsidRDefault="0090276A" w:rsidP="0090276A">
      <w:pPr>
        <w:spacing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ПЛАНИРУЕМЫЕ РЕЗУЛЬТАТЫ</w:t>
      </w:r>
    </w:p>
    <w:p w:rsidR="0090276A" w:rsidRPr="00AE75E7" w:rsidRDefault="0090276A" w:rsidP="00AE75E7">
      <w:pPr>
        <w:spacing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ОСВОЕНИЯ УЧАЩИМИСЯ ПРОГРАММЫ ВРЕУРОЧНОЙ ДЕЯТЕЛЬНОСТИ</w:t>
      </w:r>
    </w:p>
    <w:p w:rsidR="0090276A" w:rsidRPr="007C7A45"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90276A" w:rsidRPr="007C7A45"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lastRenderedPageBreak/>
        <w:tab/>
        <w:t>Основная образовательная программа учреждения предусматривает достижение следующих результатов образования:</w:t>
      </w:r>
    </w:p>
    <w:p w:rsidR="0090276A" w:rsidRPr="007C7A45" w:rsidRDefault="0090276A" w:rsidP="0090276A">
      <w:pPr>
        <w:numPr>
          <w:ilvl w:val="0"/>
          <w:numId w:val="26"/>
        </w:numPr>
        <w:autoSpaceDE w:val="0"/>
        <w:autoSpaceDN w:val="0"/>
        <w:adjustRightInd w:val="0"/>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личностные результаты – готовность и способность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 xml:space="preserve">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90276A" w:rsidRPr="007C7A45" w:rsidRDefault="0090276A" w:rsidP="0090276A">
      <w:pPr>
        <w:numPr>
          <w:ilvl w:val="0"/>
          <w:numId w:val="26"/>
        </w:numPr>
        <w:autoSpaceDE w:val="0"/>
        <w:autoSpaceDN w:val="0"/>
        <w:adjustRightInd w:val="0"/>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метапредметные результаты – освоенные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щимися универсальные учебные действия (познавательные, регулятивные и коммуникативные);</w:t>
      </w:r>
    </w:p>
    <w:p w:rsidR="0090276A" w:rsidRPr="007C7A45" w:rsidRDefault="0090276A" w:rsidP="0090276A">
      <w:pPr>
        <w:numPr>
          <w:ilvl w:val="0"/>
          <w:numId w:val="26"/>
        </w:numPr>
        <w:autoSpaceDE w:val="0"/>
        <w:autoSpaceDN w:val="0"/>
        <w:adjustRightInd w:val="0"/>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предметные результаты – освоенный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0276A" w:rsidRPr="007C7A45"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r>
      <w:r w:rsidRPr="007C7A45">
        <w:rPr>
          <w:rFonts w:ascii="Times New Roman" w:hAnsi="Times New Roman" w:cs="Times New Roman"/>
          <w:i/>
          <w:sz w:val="28"/>
          <w:szCs w:val="28"/>
          <w:lang w:eastAsia="ar-SA"/>
        </w:rPr>
        <w:t>Личностными результатами</w:t>
      </w:r>
      <w:r w:rsidRPr="007C7A45">
        <w:rPr>
          <w:rFonts w:ascii="Times New Roman" w:hAnsi="Times New Roman" w:cs="Times New Roman"/>
          <w:sz w:val="28"/>
          <w:szCs w:val="28"/>
          <w:lang w:eastAsia="ar-SA"/>
        </w:rPr>
        <w:t xml:space="preserve"> программы внеурочной деятельности по спортивно-оздоровительному направлению «Волейбол» является формирование следующих умений:</w:t>
      </w:r>
    </w:p>
    <w:p w:rsidR="0090276A" w:rsidRPr="007C7A45" w:rsidRDefault="0090276A" w:rsidP="0090276A">
      <w:pPr>
        <w:numPr>
          <w:ilvl w:val="0"/>
          <w:numId w:val="27"/>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определять и высказывать простые и общие для всех людей правила поведения при сотрудничестве (этические нормы);</w:t>
      </w:r>
    </w:p>
    <w:p w:rsidR="0090276A" w:rsidRPr="007C7A45" w:rsidRDefault="0090276A" w:rsidP="0090276A">
      <w:pPr>
        <w:numPr>
          <w:ilvl w:val="0"/>
          <w:numId w:val="27"/>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в предложенных педагогом ситуациях общения и сотрудничества, опираясь на общие для всех простые правила поведения, </w:t>
      </w:r>
      <w:r w:rsidRPr="007C7A45">
        <w:rPr>
          <w:rFonts w:ascii="Times New Roman" w:hAnsi="Times New Roman" w:cs="Times New Roman"/>
          <w:i/>
          <w:sz w:val="28"/>
          <w:szCs w:val="28"/>
          <w:lang w:eastAsia="ar-SA"/>
        </w:rPr>
        <w:t>делать выбор</w:t>
      </w:r>
      <w:r w:rsidRPr="007C7A45">
        <w:rPr>
          <w:rFonts w:ascii="Times New Roman" w:hAnsi="Times New Roman" w:cs="Times New Roman"/>
          <w:sz w:val="28"/>
          <w:szCs w:val="28"/>
          <w:lang w:eastAsia="ar-SA"/>
        </w:rPr>
        <w:t xml:space="preserve"> при поддержке других участников группы и педагога, как поступить.</w:t>
      </w:r>
    </w:p>
    <w:p w:rsidR="0090276A" w:rsidRPr="007C7A45" w:rsidRDefault="0090276A" w:rsidP="0090276A">
      <w:pPr>
        <w:suppressAutoHyphens/>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r>
      <w:r w:rsidRPr="007C7A45">
        <w:rPr>
          <w:rFonts w:ascii="Times New Roman" w:hAnsi="Times New Roman" w:cs="Times New Roman"/>
          <w:i/>
          <w:sz w:val="28"/>
          <w:szCs w:val="28"/>
          <w:lang w:eastAsia="ar-SA"/>
        </w:rPr>
        <w:t>Метапредметными результатами</w:t>
      </w:r>
      <w:r w:rsidRPr="007C7A45">
        <w:rPr>
          <w:rFonts w:ascii="Times New Roman" w:hAnsi="Times New Roman" w:cs="Times New Roman"/>
          <w:sz w:val="28"/>
          <w:szCs w:val="28"/>
          <w:lang w:eastAsia="ar-SA"/>
        </w:rPr>
        <w:t xml:space="preserve">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90276A" w:rsidRPr="007C7A45" w:rsidRDefault="0090276A" w:rsidP="0090276A">
      <w:pPr>
        <w:suppressAutoHyphens/>
        <w:spacing w:line="312" w:lineRule="auto"/>
        <w:jc w:val="both"/>
        <w:rPr>
          <w:rFonts w:ascii="Times New Roman" w:hAnsi="Times New Roman" w:cs="Times New Roman"/>
          <w:i/>
          <w:sz w:val="28"/>
          <w:szCs w:val="28"/>
          <w:lang w:eastAsia="ar-SA"/>
        </w:rPr>
      </w:pPr>
      <w:r w:rsidRPr="007C7A45">
        <w:rPr>
          <w:rFonts w:ascii="Times New Roman" w:hAnsi="Times New Roman" w:cs="Times New Roman"/>
          <w:i/>
          <w:sz w:val="28"/>
          <w:szCs w:val="28"/>
          <w:lang w:eastAsia="ar-SA"/>
        </w:rPr>
        <w:tab/>
        <w:t>Регулятивные УУД:</w:t>
      </w:r>
    </w:p>
    <w:p w:rsidR="0090276A" w:rsidRPr="00973C21" w:rsidRDefault="0090276A" w:rsidP="0090276A">
      <w:pPr>
        <w:numPr>
          <w:ilvl w:val="0"/>
          <w:numId w:val="28"/>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i/>
          <w:sz w:val="28"/>
          <w:szCs w:val="28"/>
          <w:lang w:eastAsia="ar-SA"/>
        </w:rPr>
        <w:t>о</w:t>
      </w:r>
      <w:r w:rsidRPr="00973C21">
        <w:rPr>
          <w:rFonts w:ascii="Times New Roman" w:hAnsi="Times New Roman" w:cs="Times New Roman"/>
          <w:i/>
          <w:sz w:val="28"/>
          <w:szCs w:val="28"/>
          <w:lang w:eastAsia="ar-SA"/>
        </w:rPr>
        <w:t>пределять и формулировать</w:t>
      </w:r>
      <w:r w:rsidRPr="00973C21">
        <w:rPr>
          <w:rFonts w:ascii="Times New Roman" w:hAnsi="Times New Roman" w:cs="Times New Roman"/>
          <w:sz w:val="28"/>
          <w:szCs w:val="28"/>
          <w:lang w:eastAsia="ar-SA"/>
        </w:rPr>
        <w:t xml:space="preserve"> цель деятельности на занятии с помощью учителя, а далее </w:t>
      </w:r>
      <w:r>
        <w:rPr>
          <w:rFonts w:ascii="Times New Roman" w:hAnsi="Times New Roman" w:cs="Times New Roman"/>
          <w:sz w:val="28"/>
          <w:szCs w:val="28"/>
          <w:lang w:eastAsia="ar-SA"/>
        </w:rPr>
        <w:t>самостоятельно;</w:t>
      </w:r>
    </w:p>
    <w:p w:rsidR="0090276A" w:rsidRPr="00973C21" w:rsidRDefault="0090276A" w:rsidP="0090276A">
      <w:pPr>
        <w:numPr>
          <w:ilvl w:val="0"/>
          <w:numId w:val="28"/>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i/>
          <w:sz w:val="28"/>
          <w:szCs w:val="28"/>
          <w:lang w:eastAsia="ar-SA"/>
        </w:rPr>
        <w:lastRenderedPageBreak/>
        <w:t>п</w:t>
      </w:r>
      <w:r w:rsidRPr="00973C21">
        <w:rPr>
          <w:rFonts w:ascii="Times New Roman" w:hAnsi="Times New Roman" w:cs="Times New Roman"/>
          <w:i/>
          <w:sz w:val="28"/>
          <w:szCs w:val="28"/>
          <w:lang w:eastAsia="ar-SA"/>
        </w:rPr>
        <w:t>роговаривать</w:t>
      </w:r>
      <w:r w:rsidRPr="00973C21">
        <w:rPr>
          <w:rFonts w:ascii="Times New Roman" w:hAnsi="Times New Roman" w:cs="Times New Roman"/>
          <w:sz w:val="28"/>
          <w:szCs w:val="28"/>
          <w:lang w:eastAsia="ar-SA"/>
        </w:rPr>
        <w:t xml:space="preserve"> последовательность </w:t>
      </w:r>
      <w:r>
        <w:rPr>
          <w:rFonts w:ascii="Times New Roman" w:hAnsi="Times New Roman" w:cs="Times New Roman"/>
          <w:sz w:val="28"/>
          <w:szCs w:val="28"/>
          <w:lang w:eastAsia="ar-SA"/>
        </w:rPr>
        <w:t>действий;</w:t>
      </w:r>
    </w:p>
    <w:p w:rsidR="0090276A" w:rsidRPr="00973C21" w:rsidRDefault="0090276A" w:rsidP="0090276A">
      <w:pPr>
        <w:numPr>
          <w:ilvl w:val="0"/>
          <w:numId w:val="28"/>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уме</w:t>
      </w:r>
      <w:r w:rsidRPr="00973C21">
        <w:rPr>
          <w:rFonts w:ascii="Times New Roman" w:hAnsi="Times New Roman" w:cs="Times New Roman"/>
          <w:sz w:val="28"/>
          <w:szCs w:val="28"/>
          <w:lang w:eastAsia="ar-SA"/>
        </w:rPr>
        <w:t xml:space="preserve">ть </w:t>
      </w:r>
      <w:r w:rsidRPr="00973C21">
        <w:rPr>
          <w:rFonts w:ascii="Times New Roman" w:hAnsi="Times New Roman" w:cs="Times New Roman"/>
          <w:i/>
          <w:sz w:val="28"/>
          <w:szCs w:val="28"/>
          <w:lang w:eastAsia="ar-SA"/>
        </w:rPr>
        <w:t xml:space="preserve">высказывать </w:t>
      </w:r>
      <w:r w:rsidRPr="00973C21">
        <w:rPr>
          <w:rFonts w:ascii="Times New Roman" w:hAnsi="Times New Roman" w:cs="Times New Roman"/>
          <w:sz w:val="28"/>
          <w:szCs w:val="28"/>
          <w:lang w:eastAsia="ar-SA"/>
        </w:rPr>
        <w:t>своё предположение (версию) на основе данного задания, у</w:t>
      </w:r>
      <w:r>
        <w:rPr>
          <w:rFonts w:ascii="Times New Roman" w:hAnsi="Times New Roman" w:cs="Times New Roman"/>
          <w:sz w:val="28"/>
          <w:szCs w:val="28"/>
          <w:lang w:eastAsia="ar-SA"/>
        </w:rPr>
        <w:t>ме</w:t>
      </w:r>
      <w:r w:rsidRPr="00973C21">
        <w:rPr>
          <w:rFonts w:ascii="Times New Roman" w:hAnsi="Times New Roman" w:cs="Times New Roman"/>
          <w:sz w:val="28"/>
          <w:szCs w:val="28"/>
          <w:lang w:eastAsia="ar-SA"/>
        </w:rPr>
        <w:t xml:space="preserve">ть </w:t>
      </w:r>
      <w:r w:rsidRPr="00973C21">
        <w:rPr>
          <w:rFonts w:ascii="Times New Roman" w:hAnsi="Times New Roman" w:cs="Times New Roman"/>
          <w:i/>
          <w:sz w:val="28"/>
          <w:szCs w:val="28"/>
          <w:lang w:eastAsia="ar-SA"/>
        </w:rPr>
        <w:t>работать</w:t>
      </w:r>
      <w:r w:rsidRPr="00973C21">
        <w:rPr>
          <w:rFonts w:ascii="Times New Roman" w:hAnsi="Times New Roman" w:cs="Times New Roman"/>
          <w:sz w:val="28"/>
          <w:szCs w:val="28"/>
          <w:lang w:eastAsia="ar-SA"/>
        </w:rPr>
        <w:t xml:space="preserve"> по предложенному учителем плану, а в дальнейшем уметь самостоятельно планировать свою </w:t>
      </w:r>
      <w:r>
        <w:rPr>
          <w:rFonts w:ascii="Times New Roman" w:hAnsi="Times New Roman" w:cs="Times New Roman"/>
          <w:sz w:val="28"/>
          <w:szCs w:val="28"/>
          <w:lang w:eastAsia="ar-SA"/>
        </w:rPr>
        <w:t>деятельность;</w:t>
      </w:r>
    </w:p>
    <w:p w:rsidR="0090276A" w:rsidRPr="00973C21" w:rsidRDefault="0090276A" w:rsidP="0090276A">
      <w:pPr>
        <w:numPr>
          <w:ilvl w:val="0"/>
          <w:numId w:val="28"/>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w:t>
      </w:r>
      <w:r w:rsidRPr="00973C21">
        <w:rPr>
          <w:rFonts w:ascii="Times New Roman" w:hAnsi="Times New Roman" w:cs="Times New Roman"/>
          <w:sz w:val="28"/>
          <w:szCs w:val="28"/>
          <w:lang w:eastAsia="ar-SA"/>
        </w:rPr>
        <w:t xml:space="preserve">редством формирования этих действий служит технология проблемного диалога на этапе изучения нового </w:t>
      </w:r>
      <w:r>
        <w:rPr>
          <w:rFonts w:ascii="Times New Roman" w:hAnsi="Times New Roman" w:cs="Times New Roman"/>
          <w:sz w:val="28"/>
          <w:szCs w:val="28"/>
          <w:lang w:eastAsia="ar-SA"/>
        </w:rPr>
        <w:t>материала;</w:t>
      </w:r>
    </w:p>
    <w:p w:rsidR="0090276A" w:rsidRPr="00973C21" w:rsidRDefault="0090276A" w:rsidP="0090276A">
      <w:pPr>
        <w:numPr>
          <w:ilvl w:val="0"/>
          <w:numId w:val="28"/>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w:t>
      </w:r>
      <w:r w:rsidRPr="00973C21">
        <w:rPr>
          <w:rFonts w:ascii="Times New Roman" w:hAnsi="Times New Roman" w:cs="Times New Roman"/>
          <w:sz w:val="28"/>
          <w:szCs w:val="28"/>
          <w:lang w:eastAsia="ar-SA"/>
        </w:rPr>
        <w:t xml:space="preserve">читься совместно с учителем и другими воспитанниками </w:t>
      </w:r>
      <w:r w:rsidRPr="00973C21">
        <w:rPr>
          <w:rFonts w:ascii="Times New Roman" w:hAnsi="Times New Roman" w:cs="Times New Roman"/>
          <w:i/>
          <w:sz w:val="28"/>
          <w:szCs w:val="28"/>
          <w:lang w:eastAsia="ar-SA"/>
        </w:rPr>
        <w:t>давать</w:t>
      </w:r>
      <w:r w:rsidRPr="00973C21">
        <w:rPr>
          <w:rFonts w:ascii="Times New Roman" w:hAnsi="Times New Roman" w:cs="Times New Roman"/>
          <w:sz w:val="28"/>
          <w:szCs w:val="28"/>
          <w:lang w:eastAsia="ar-SA"/>
        </w:rPr>
        <w:t xml:space="preserve"> эмоциональную </w:t>
      </w:r>
      <w:r w:rsidRPr="00973C21">
        <w:rPr>
          <w:rFonts w:ascii="Times New Roman" w:hAnsi="Times New Roman" w:cs="Times New Roman"/>
          <w:i/>
          <w:sz w:val="28"/>
          <w:szCs w:val="28"/>
          <w:lang w:eastAsia="ar-SA"/>
        </w:rPr>
        <w:t xml:space="preserve">оценку </w:t>
      </w:r>
      <w:r w:rsidRPr="00973C21">
        <w:rPr>
          <w:rFonts w:ascii="Times New Roman" w:hAnsi="Times New Roman" w:cs="Times New Roman"/>
          <w:sz w:val="28"/>
          <w:szCs w:val="28"/>
          <w:lang w:eastAsia="ar-SA"/>
        </w:rPr>
        <w:t xml:space="preserve">деятельности команды на </w:t>
      </w:r>
      <w:r>
        <w:rPr>
          <w:rFonts w:ascii="Times New Roman" w:hAnsi="Times New Roman" w:cs="Times New Roman"/>
          <w:sz w:val="28"/>
          <w:szCs w:val="28"/>
          <w:lang w:eastAsia="ar-SA"/>
        </w:rPr>
        <w:t>занятии.</w:t>
      </w:r>
    </w:p>
    <w:p w:rsidR="0090276A" w:rsidRPr="00973C21" w:rsidRDefault="0090276A" w:rsidP="0090276A">
      <w:pPr>
        <w:suppressAutoHyphens/>
        <w:spacing w:line="312" w:lineRule="auto"/>
        <w:ind w:left="360" w:firstLine="348"/>
        <w:jc w:val="both"/>
        <w:rPr>
          <w:rFonts w:ascii="Times New Roman" w:hAnsi="Times New Roman" w:cs="Times New Roman"/>
          <w:sz w:val="28"/>
          <w:szCs w:val="28"/>
          <w:lang w:eastAsia="ar-SA"/>
        </w:rPr>
      </w:pPr>
      <w:r>
        <w:rPr>
          <w:rFonts w:ascii="Times New Roman" w:hAnsi="Times New Roman" w:cs="Times New Roman"/>
          <w:sz w:val="28"/>
          <w:szCs w:val="28"/>
          <w:lang w:eastAsia="ar-SA"/>
        </w:rPr>
        <w:t>С</w:t>
      </w:r>
      <w:r w:rsidRPr="00973C21">
        <w:rPr>
          <w:rFonts w:ascii="Times New Roman" w:hAnsi="Times New Roman" w:cs="Times New Roman"/>
          <w:sz w:val="28"/>
          <w:szCs w:val="28"/>
          <w:lang w:eastAsia="ar-SA"/>
        </w:rPr>
        <w:t>редством формирования этих действий служит технология оценивания образовательных достижений (учебных успехов).</w:t>
      </w:r>
    </w:p>
    <w:p w:rsidR="0090276A" w:rsidRPr="00973C21" w:rsidRDefault="0090276A" w:rsidP="0090276A">
      <w:pPr>
        <w:suppressAutoHyphens/>
        <w:spacing w:line="312" w:lineRule="auto"/>
        <w:jc w:val="both"/>
        <w:rPr>
          <w:rFonts w:ascii="Times New Roman" w:hAnsi="Times New Roman" w:cs="Times New Roman"/>
          <w:i/>
          <w:sz w:val="28"/>
          <w:szCs w:val="28"/>
          <w:lang w:eastAsia="ar-SA"/>
        </w:rPr>
      </w:pPr>
      <w:r w:rsidRPr="00973C21">
        <w:rPr>
          <w:rFonts w:ascii="Times New Roman" w:hAnsi="Times New Roman" w:cs="Times New Roman"/>
          <w:i/>
          <w:sz w:val="28"/>
          <w:szCs w:val="28"/>
          <w:lang w:eastAsia="ar-SA"/>
        </w:rPr>
        <w:tab/>
        <w:t>Познавательные УУД:</w:t>
      </w:r>
    </w:p>
    <w:p w:rsidR="0090276A" w:rsidRPr="00973C21" w:rsidRDefault="0090276A" w:rsidP="0090276A">
      <w:pPr>
        <w:numPr>
          <w:ilvl w:val="0"/>
          <w:numId w:val="29"/>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w:t>
      </w:r>
      <w:r w:rsidRPr="00973C21">
        <w:rPr>
          <w:rFonts w:ascii="Times New Roman" w:hAnsi="Times New Roman" w:cs="Times New Roman"/>
          <w:sz w:val="28"/>
          <w:szCs w:val="28"/>
          <w:lang w:eastAsia="ar-SA"/>
        </w:rPr>
        <w:t xml:space="preserve">обывать новые знания: </w:t>
      </w:r>
      <w:r w:rsidRPr="00973C21">
        <w:rPr>
          <w:rFonts w:ascii="Times New Roman" w:hAnsi="Times New Roman" w:cs="Times New Roman"/>
          <w:i/>
          <w:sz w:val="28"/>
          <w:szCs w:val="28"/>
          <w:lang w:eastAsia="ar-SA"/>
        </w:rPr>
        <w:t>находить ответы</w:t>
      </w:r>
      <w:r w:rsidRPr="00973C21">
        <w:rPr>
          <w:rFonts w:ascii="Times New Roman" w:hAnsi="Times New Roman" w:cs="Times New Roman"/>
          <w:sz w:val="28"/>
          <w:szCs w:val="28"/>
          <w:lang w:eastAsia="ar-SA"/>
        </w:rPr>
        <w:t xml:space="preserve"> на вопросы, используя разные источники информации, свой жизненный опыт и информацию, полученную на занятии</w:t>
      </w:r>
      <w:r>
        <w:rPr>
          <w:rFonts w:ascii="Times New Roman" w:hAnsi="Times New Roman" w:cs="Times New Roman"/>
          <w:sz w:val="28"/>
          <w:szCs w:val="28"/>
          <w:lang w:eastAsia="ar-SA"/>
        </w:rPr>
        <w:t>;</w:t>
      </w:r>
    </w:p>
    <w:p w:rsidR="0090276A" w:rsidRPr="00973C21" w:rsidRDefault="0090276A" w:rsidP="0090276A">
      <w:pPr>
        <w:numPr>
          <w:ilvl w:val="0"/>
          <w:numId w:val="29"/>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973C21">
        <w:rPr>
          <w:rFonts w:ascii="Times New Roman" w:hAnsi="Times New Roman" w:cs="Times New Roman"/>
          <w:sz w:val="28"/>
          <w:szCs w:val="28"/>
          <w:lang w:eastAsia="ar-SA"/>
        </w:rPr>
        <w:t xml:space="preserve">ерерабатывать полученную информацию: </w:t>
      </w:r>
      <w:r w:rsidRPr="00973C21">
        <w:rPr>
          <w:rFonts w:ascii="Times New Roman" w:hAnsi="Times New Roman" w:cs="Times New Roman"/>
          <w:i/>
          <w:sz w:val="28"/>
          <w:szCs w:val="28"/>
          <w:lang w:eastAsia="ar-SA"/>
        </w:rPr>
        <w:t>делать</w:t>
      </w:r>
      <w:r w:rsidRPr="00973C21">
        <w:rPr>
          <w:rFonts w:ascii="Times New Roman" w:hAnsi="Times New Roman" w:cs="Times New Roman"/>
          <w:sz w:val="28"/>
          <w:szCs w:val="28"/>
          <w:lang w:eastAsia="ar-SA"/>
        </w:rPr>
        <w:t xml:space="preserve"> выводы в результате совместной работы всей команды</w:t>
      </w:r>
      <w:r>
        <w:rPr>
          <w:rFonts w:ascii="Times New Roman" w:hAnsi="Times New Roman" w:cs="Times New Roman"/>
          <w:sz w:val="28"/>
          <w:szCs w:val="28"/>
          <w:lang w:eastAsia="ar-SA"/>
        </w:rPr>
        <w:t>;</w:t>
      </w:r>
    </w:p>
    <w:p w:rsidR="0090276A" w:rsidRPr="00973C21" w:rsidRDefault="0090276A" w:rsidP="0090276A">
      <w:pPr>
        <w:suppressAutoHyphens/>
        <w:spacing w:line="312" w:lineRule="auto"/>
        <w:ind w:left="360" w:firstLine="348"/>
        <w:jc w:val="both"/>
        <w:rPr>
          <w:rFonts w:ascii="Times New Roman" w:hAnsi="Times New Roman" w:cs="Times New Roman"/>
          <w:sz w:val="28"/>
          <w:szCs w:val="28"/>
          <w:lang w:eastAsia="ar-SA"/>
        </w:rPr>
      </w:pPr>
      <w:r>
        <w:rPr>
          <w:rFonts w:ascii="Times New Roman" w:hAnsi="Times New Roman" w:cs="Times New Roman"/>
          <w:sz w:val="28"/>
          <w:szCs w:val="28"/>
          <w:lang w:eastAsia="ar-SA"/>
        </w:rPr>
        <w:t>С</w:t>
      </w:r>
      <w:r w:rsidRPr="00973C21">
        <w:rPr>
          <w:rFonts w:ascii="Times New Roman" w:hAnsi="Times New Roman" w:cs="Times New Roman"/>
          <w:sz w:val="28"/>
          <w:szCs w:val="28"/>
          <w:lang w:eastAsia="ar-SA"/>
        </w:rPr>
        <w:t>редством формирования этих действий служит учебный материал и задания.</w:t>
      </w:r>
    </w:p>
    <w:p w:rsidR="0090276A" w:rsidRPr="00973C21" w:rsidRDefault="0090276A" w:rsidP="0090276A">
      <w:pPr>
        <w:suppressAutoHyphens/>
        <w:spacing w:line="312" w:lineRule="auto"/>
        <w:jc w:val="both"/>
        <w:rPr>
          <w:rFonts w:ascii="Times New Roman" w:hAnsi="Times New Roman" w:cs="Times New Roman"/>
          <w:sz w:val="28"/>
          <w:szCs w:val="28"/>
          <w:lang w:eastAsia="ar-SA"/>
        </w:rPr>
      </w:pPr>
      <w:r w:rsidRPr="00973C21">
        <w:rPr>
          <w:rFonts w:ascii="Times New Roman" w:hAnsi="Times New Roman" w:cs="Times New Roman"/>
          <w:i/>
          <w:sz w:val="28"/>
          <w:szCs w:val="28"/>
          <w:lang w:eastAsia="ar-SA"/>
        </w:rPr>
        <w:tab/>
        <w:t>Коммуникативные УУД:</w:t>
      </w:r>
    </w:p>
    <w:p w:rsidR="0090276A" w:rsidRPr="007C7A45" w:rsidRDefault="0090276A" w:rsidP="0090276A">
      <w:pPr>
        <w:numPr>
          <w:ilvl w:val="0"/>
          <w:numId w:val="30"/>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w:t>
      </w:r>
      <w:r w:rsidRPr="00973C21">
        <w:rPr>
          <w:rFonts w:ascii="Times New Roman" w:hAnsi="Times New Roman" w:cs="Times New Roman"/>
          <w:sz w:val="28"/>
          <w:szCs w:val="28"/>
          <w:lang w:eastAsia="ar-SA"/>
        </w:rPr>
        <w:t xml:space="preserve">мение донести свою позицию до других: оформлять свою мысль. </w:t>
      </w:r>
      <w:r w:rsidRPr="00973C21">
        <w:rPr>
          <w:rFonts w:ascii="Times New Roman" w:hAnsi="Times New Roman" w:cs="Times New Roman"/>
          <w:i/>
          <w:sz w:val="28"/>
          <w:szCs w:val="28"/>
          <w:lang w:eastAsia="ar-SA"/>
        </w:rPr>
        <w:t xml:space="preserve">Слушать </w:t>
      </w:r>
      <w:r w:rsidRPr="00973C21">
        <w:rPr>
          <w:rFonts w:ascii="Times New Roman" w:hAnsi="Times New Roman" w:cs="Times New Roman"/>
          <w:sz w:val="28"/>
          <w:szCs w:val="28"/>
          <w:lang w:eastAsia="ar-SA"/>
        </w:rPr>
        <w:t>и</w:t>
      </w:r>
      <w:r w:rsidRPr="00973C21">
        <w:rPr>
          <w:rFonts w:ascii="Times New Roman" w:hAnsi="Times New Roman" w:cs="Times New Roman"/>
          <w:i/>
          <w:sz w:val="28"/>
          <w:szCs w:val="28"/>
          <w:lang w:eastAsia="ar-SA"/>
        </w:rPr>
        <w:t xml:space="preserve"> понимать</w:t>
      </w:r>
      <w:r w:rsidRPr="00973C21">
        <w:rPr>
          <w:rFonts w:ascii="Times New Roman" w:hAnsi="Times New Roman" w:cs="Times New Roman"/>
          <w:sz w:val="28"/>
          <w:szCs w:val="28"/>
          <w:lang w:eastAsia="ar-SA"/>
        </w:rPr>
        <w:t xml:space="preserve"> речь</w:t>
      </w:r>
      <w:r w:rsidRPr="007C7A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других;</w:t>
      </w:r>
    </w:p>
    <w:p w:rsidR="0090276A" w:rsidRPr="007C7A45" w:rsidRDefault="0090276A" w:rsidP="0090276A">
      <w:pPr>
        <w:numPr>
          <w:ilvl w:val="0"/>
          <w:numId w:val="30"/>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с</w:t>
      </w:r>
      <w:r w:rsidRPr="007C7A45">
        <w:rPr>
          <w:rFonts w:ascii="Times New Roman" w:hAnsi="Times New Roman" w:cs="Times New Roman"/>
          <w:sz w:val="28"/>
          <w:szCs w:val="28"/>
          <w:lang w:eastAsia="ar-SA"/>
        </w:rPr>
        <w:t>овместно договариваться о правилах общения и поведения в игре и следовать им</w:t>
      </w:r>
      <w:r>
        <w:rPr>
          <w:rFonts w:ascii="Times New Roman" w:hAnsi="Times New Roman" w:cs="Times New Roman"/>
          <w:sz w:val="28"/>
          <w:szCs w:val="28"/>
          <w:lang w:eastAsia="ar-SA"/>
        </w:rPr>
        <w:t>;</w:t>
      </w:r>
    </w:p>
    <w:p w:rsidR="0090276A" w:rsidRPr="007C7A45" w:rsidRDefault="0090276A" w:rsidP="0090276A">
      <w:pPr>
        <w:numPr>
          <w:ilvl w:val="0"/>
          <w:numId w:val="30"/>
        </w:numPr>
        <w:suppressAutoHyphens/>
        <w:spacing w:after="0" w:line="312"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у</w:t>
      </w:r>
      <w:r w:rsidRPr="007C7A45">
        <w:rPr>
          <w:rFonts w:ascii="Times New Roman" w:hAnsi="Times New Roman" w:cs="Times New Roman"/>
          <w:sz w:val="28"/>
          <w:szCs w:val="28"/>
          <w:lang w:eastAsia="ar-SA"/>
        </w:rPr>
        <w:t>читься выполнять различные роли в группе (лидера, исполнителя, критика).</w:t>
      </w:r>
    </w:p>
    <w:p w:rsidR="00AE75E7" w:rsidRDefault="0090276A" w:rsidP="00AE75E7">
      <w:pPr>
        <w:suppressAutoHyphens/>
        <w:spacing w:line="312" w:lineRule="auto"/>
        <w:ind w:left="360" w:firstLine="348"/>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Средством формирования этих действий служит организация работы в парах и малых группах.</w:t>
      </w:r>
    </w:p>
    <w:p w:rsidR="0090276A" w:rsidRPr="00AE75E7" w:rsidRDefault="0090276A" w:rsidP="00AE75E7">
      <w:pPr>
        <w:suppressAutoHyphens/>
        <w:spacing w:line="312" w:lineRule="auto"/>
        <w:ind w:left="360" w:firstLine="348"/>
        <w:jc w:val="both"/>
        <w:rPr>
          <w:rFonts w:ascii="Times New Roman" w:hAnsi="Times New Roman" w:cs="Times New Roman"/>
          <w:sz w:val="28"/>
          <w:szCs w:val="28"/>
          <w:lang w:eastAsia="ar-SA"/>
        </w:rPr>
      </w:pPr>
      <w:r w:rsidRPr="00973C21">
        <w:rPr>
          <w:rFonts w:ascii="Times New Roman" w:hAnsi="Times New Roman" w:cs="Times New Roman"/>
          <w:i/>
          <w:sz w:val="28"/>
          <w:szCs w:val="28"/>
          <w:lang w:eastAsia="ar-SA"/>
        </w:rPr>
        <w:t>Оздоровительные результаты программы внеурочной деятельности:</w:t>
      </w:r>
    </w:p>
    <w:p w:rsidR="0090276A" w:rsidRPr="007C7A45" w:rsidRDefault="0090276A" w:rsidP="0090276A">
      <w:pPr>
        <w:numPr>
          <w:ilvl w:val="0"/>
          <w:numId w:val="31"/>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осознание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щимися необходимости заботы о своём здоровье и выработки форм поведения, которые помогут избежать опасности для жизни и здоровья, уменьш</w:t>
      </w:r>
      <w:r>
        <w:rPr>
          <w:rFonts w:ascii="Times New Roman" w:hAnsi="Times New Roman" w:cs="Times New Roman"/>
          <w:sz w:val="28"/>
          <w:szCs w:val="28"/>
          <w:lang w:eastAsia="ar-SA"/>
        </w:rPr>
        <w:t>ить</w:t>
      </w:r>
      <w:r w:rsidRPr="007C7A45">
        <w:rPr>
          <w:rFonts w:ascii="Times New Roman" w:hAnsi="Times New Roman" w:cs="Times New Roman"/>
          <w:sz w:val="28"/>
          <w:szCs w:val="28"/>
          <w:lang w:eastAsia="ar-SA"/>
        </w:rPr>
        <w:t xml:space="preserve"> пропуск</w:t>
      </w:r>
      <w:r>
        <w:rPr>
          <w:rFonts w:ascii="Times New Roman" w:hAnsi="Times New Roman" w:cs="Times New Roman"/>
          <w:sz w:val="28"/>
          <w:szCs w:val="28"/>
          <w:lang w:eastAsia="ar-SA"/>
        </w:rPr>
        <w:t>и занятий</w:t>
      </w:r>
      <w:r w:rsidRPr="007C7A45">
        <w:rPr>
          <w:rFonts w:ascii="Times New Roman" w:hAnsi="Times New Roman" w:cs="Times New Roman"/>
          <w:sz w:val="28"/>
          <w:szCs w:val="28"/>
          <w:lang w:eastAsia="ar-SA"/>
        </w:rPr>
        <w:t xml:space="preserve"> по причине болезни</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lastRenderedPageBreak/>
        <w:t>регулярно</w:t>
      </w:r>
      <w:r w:rsidRPr="007C7A45">
        <w:rPr>
          <w:rFonts w:ascii="Times New Roman" w:hAnsi="Times New Roman" w:cs="Times New Roman"/>
          <w:sz w:val="28"/>
          <w:szCs w:val="28"/>
          <w:lang w:eastAsia="ar-SA"/>
        </w:rPr>
        <w:t xml:space="preserve"> посеща</w:t>
      </w:r>
      <w:r>
        <w:rPr>
          <w:rFonts w:ascii="Times New Roman" w:hAnsi="Times New Roman" w:cs="Times New Roman"/>
          <w:sz w:val="28"/>
          <w:szCs w:val="28"/>
          <w:lang w:eastAsia="ar-SA"/>
        </w:rPr>
        <w:t>ть</w:t>
      </w:r>
      <w:r w:rsidRPr="007C7A45">
        <w:rPr>
          <w:rFonts w:ascii="Times New Roman" w:hAnsi="Times New Roman" w:cs="Times New Roman"/>
          <w:sz w:val="28"/>
          <w:szCs w:val="28"/>
          <w:lang w:eastAsia="ar-SA"/>
        </w:rPr>
        <w:t xml:space="preserve"> спортивные секции и спортивно-оздоровительные мероприятия;</w:t>
      </w:r>
    </w:p>
    <w:p w:rsidR="0090276A" w:rsidRPr="007C7A45" w:rsidRDefault="0090276A" w:rsidP="0090276A">
      <w:pPr>
        <w:numPr>
          <w:ilvl w:val="0"/>
          <w:numId w:val="31"/>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социальная адаптация детей, расширение сферы общения, приобретение опыта взаимодействия с окружающим миром.</w:t>
      </w:r>
    </w:p>
    <w:p w:rsidR="0090276A" w:rsidRPr="00AE75E7"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 xml:space="preserve">Первостепенным результатом реализации программы внеурочной деятельности будет сознательное отношение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щихся к собственному здоровью.</w:t>
      </w:r>
    </w:p>
    <w:p w:rsidR="0090276A" w:rsidRPr="007C7A45" w:rsidRDefault="0090276A" w:rsidP="00AE75E7">
      <w:pPr>
        <w:spacing w:after="0"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 xml:space="preserve">Требования к знаниям и умениям, которые должны приобрести </w:t>
      </w:r>
      <w:r w:rsidRPr="007C7A45">
        <w:rPr>
          <w:rFonts w:ascii="Times New Roman" w:hAnsi="Times New Roman" w:cs="Times New Roman"/>
          <w:b/>
          <w:sz w:val="36"/>
          <w:szCs w:val="36"/>
        </w:rPr>
        <w:t>уча</w:t>
      </w:r>
      <w:r w:rsidRPr="007C7A45">
        <w:rPr>
          <w:rFonts w:ascii="Times New Roman" w:hAnsi="Times New Roman" w:cs="Times New Roman"/>
          <w:b/>
          <w:sz w:val="36"/>
          <w:szCs w:val="36"/>
          <w:lang w:eastAsia="ar-SA"/>
        </w:rPr>
        <w:t xml:space="preserve">щиеся в процессе реализации </w:t>
      </w:r>
    </w:p>
    <w:p w:rsidR="0090276A" w:rsidRPr="00AE75E7" w:rsidRDefault="0090276A" w:rsidP="00AE75E7">
      <w:pPr>
        <w:spacing w:after="0" w:line="312" w:lineRule="auto"/>
        <w:jc w:val="center"/>
        <w:rPr>
          <w:rFonts w:ascii="Times New Roman" w:hAnsi="Times New Roman" w:cs="Times New Roman"/>
          <w:b/>
          <w:sz w:val="36"/>
          <w:szCs w:val="36"/>
          <w:lang w:eastAsia="ar-SA"/>
        </w:rPr>
      </w:pPr>
      <w:r w:rsidRPr="007C7A45">
        <w:rPr>
          <w:rFonts w:ascii="Times New Roman" w:hAnsi="Times New Roman" w:cs="Times New Roman"/>
          <w:b/>
          <w:sz w:val="36"/>
          <w:szCs w:val="36"/>
          <w:lang w:eastAsia="ar-SA"/>
        </w:rPr>
        <w:t>программы внеурочной деятельности</w:t>
      </w:r>
    </w:p>
    <w:p w:rsidR="0090276A" w:rsidRDefault="0090276A" w:rsidP="00AE75E7">
      <w:p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 xml:space="preserve">В </w:t>
      </w:r>
      <w:r>
        <w:rPr>
          <w:rFonts w:ascii="Times New Roman" w:hAnsi="Times New Roman" w:cs="Times New Roman"/>
          <w:sz w:val="28"/>
          <w:szCs w:val="28"/>
          <w:lang w:eastAsia="ar-SA"/>
        </w:rPr>
        <w:t>итоге</w:t>
      </w:r>
      <w:r w:rsidRPr="007C7A45">
        <w:rPr>
          <w:rFonts w:ascii="Times New Roman" w:hAnsi="Times New Roman" w:cs="Times New Roman"/>
          <w:sz w:val="28"/>
          <w:szCs w:val="28"/>
          <w:lang w:eastAsia="ar-SA"/>
        </w:rPr>
        <w:t xml:space="preserve"> реализаци</w:t>
      </w:r>
      <w:r>
        <w:rPr>
          <w:rFonts w:ascii="Times New Roman" w:hAnsi="Times New Roman" w:cs="Times New Roman"/>
          <w:sz w:val="28"/>
          <w:szCs w:val="28"/>
          <w:lang w:eastAsia="ar-SA"/>
        </w:rPr>
        <w:t>и</w:t>
      </w:r>
      <w:r w:rsidRPr="007C7A45">
        <w:rPr>
          <w:rFonts w:ascii="Times New Roman" w:hAnsi="Times New Roman" w:cs="Times New Roman"/>
          <w:sz w:val="28"/>
          <w:szCs w:val="28"/>
          <w:lang w:eastAsia="ar-SA"/>
        </w:rPr>
        <w:t xml:space="preserve"> программы внеурочной деятельности по спортивно-оздоровительному направлению «Волейбол»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щиеся</w:t>
      </w:r>
      <w:r>
        <w:rPr>
          <w:rFonts w:ascii="Times New Roman" w:hAnsi="Times New Roman" w:cs="Times New Roman"/>
          <w:sz w:val="28"/>
          <w:szCs w:val="28"/>
          <w:lang w:eastAsia="ar-SA"/>
        </w:rPr>
        <w:t xml:space="preserve"> </w:t>
      </w:r>
      <w:r w:rsidRPr="004A0561">
        <w:rPr>
          <w:rFonts w:ascii="Times New Roman" w:hAnsi="Times New Roman" w:cs="Times New Roman"/>
          <w:i/>
          <w:sz w:val="28"/>
          <w:szCs w:val="28"/>
          <w:lang w:eastAsia="ar-SA"/>
        </w:rPr>
        <w:t>должны знать:</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особенности воздействия двигательной активности на организм человека;</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основы рационального питания;</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правила оказания первой помощи;</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способы сохранения и укрепление здоровья;</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основы развития познавательной сферы;</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свои права и права других людей; </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влияние здоровья на успешную учебную деятельность; </w:t>
      </w:r>
    </w:p>
    <w:p w:rsidR="0090276A" w:rsidRPr="007C7A45" w:rsidRDefault="0090276A" w:rsidP="0090276A">
      <w:pPr>
        <w:numPr>
          <w:ilvl w:val="0"/>
          <w:numId w:val="32"/>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значение физических упражнений для сохранения и укрепления здоровья; </w:t>
      </w:r>
    </w:p>
    <w:p w:rsidR="0090276A" w:rsidRPr="004A0561" w:rsidRDefault="0090276A" w:rsidP="0090276A">
      <w:pPr>
        <w:suppressAutoHyphens/>
        <w:spacing w:line="312" w:lineRule="auto"/>
        <w:jc w:val="both"/>
        <w:rPr>
          <w:rFonts w:ascii="Times New Roman" w:hAnsi="Times New Roman" w:cs="Times New Roman"/>
          <w:i/>
          <w:sz w:val="28"/>
          <w:szCs w:val="28"/>
          <w:lang w:eastAsia="ar-SA"/>
        </w:rPr>
      </w:pPr>
      <w:r w:rsidRPr="00DD76E0">
        <w:rPr>
          <w:rFonts w:ascii="Times New Roman" w:hAnsi="Times New Roman" w:cs="Times New Roman"/>
          <w:sz w:val="28"/>
          <w:szCs w:val="28"/>
          <w:lang w:eastAsia="ar-SA"/>
        </w:rPr>
        <w:tab/>
      </w:r>
      <w:r w:rsidRPr="004A0561">
        <w:rPr>
          <w:rFonts w:ascii="Times New Roman" w:hAnsi="Times New Roman" w:cs="Times New Roman"/>
          <w:i/>
          <w:sz w:val="28"/>
          <w:szCs w:val="28"/>
          <w:lang w:eastAsia="ar-SA"/>
        </w:rPr>
        <w:t>и должны уметь:</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составлять индивидуальный режим дня и соблюдать его;</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выполнять физические упражнения для развития физических навыков;</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заботиться о своём здоровье; </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применять коммуникативные и презентационные навыки;</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оказывать первую медицинскую помощь при травмах;</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находить выход из стрессовых ситуаций;</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принимать разумные решения по поводу личного здоровья, а также сохранения и улучшения безопасной и здоровой среды обитания;</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lastRenderedPageBreak/>
        <w:t>адекватно оценивать своё поведение в жизненных ситуациях;</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отвечать за свои поступки;</w:t>
      </w:r>
    </w:p>
    <w:p w:rsidR="0090276A" w:rsidRPr="007C7A45" w:rsidRDefault="0090276A" w:rsidP="0090276A">
      <w:pPr>
        <w:numPr>
          <w:ilvl w:val="0"/>
          <w:numId w:val="33"/>
        </w:numPr>
        <w:suppressAutoHyphens/>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отстаивать свою нравственную позицию в ситуации выбора.</w:t>
      </w:r>
    </w:p>
    <w:p w:rsidR="0090276A" w:rsidRPr="007C7A45" w:rsidRDefault="0090276A" w:rsidP="0090276A">
      <w:pPr>
        <w:spacing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ab/>
        <w:t xml:space="preserve">В результате реализации программы внеурочной деятельности по формированию культуры здоровья у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 xml:space="preserve">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w:t>
      </w:r>
      <w:r w:rsidRPr="007C7A45">
        <w:rPr>
          <w:rFonts w:ascii="Times New Roman" w:hAnsi="Times New Roman" w:cs="Times New Roman"/>
          <w:sz w:val="28"/>
          <w:szCs w:val="28"/>
        </w:rPr>
        <w:t>уча</w:t>
      </w:r>
      <w:r w:rsidRPr="007C7A45">
        <w:rPr>
          <w:rFonts w:ascii="Times New Roman" w:hAnsi="Times New Roman" w:cs="Times New Roman"/>
          <w:sz w:val="28"/>
          <w:szCs w:val="28"/>
          <w:lang w:eastAsia="ar-SA"/>
        </w:rPr>
        <w:t>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90276A" w:rsidRPr="007C7A45" w:rsidRDefault="0090276A" w:rsidP="0090276A">
      <w:pPr>
        <w:pStyle w:val="10"/>
        <w:spacing w:line="312" w:lineRule="auto"/>
        <w:ind w:left="0"/>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ab/>
      </w:r>
      <w:r w:rsidRPr="007C7A45">
        <w:rPr>
          <w:rFonts w:ascii="Times New Roman" w:hAnsi="Times New Roman" w:cs="Times New Roman"/>
          <w:color w:val="auto"/>
          <w:sz w:val="28"/>
          <w:szCs w:val="28"/>
          <w:lang w:eastAsia="ar-SA"/>
        </w:rPr>
        <w:t xml:space="preserve">В ходе реализация программы внеурочной деятельности по спортивно-оздоровительному направлению «Волейбол» </w:t>
      </w:r>
      <w:r w:rsidRPr="007C7A45">
        <w:rPr>
          <w:rFonts w:ascii="Times New Roman" w:hAnsi="Times New Roman" w:cs="Times New Roman"/>
          <w:color w:val="auto"/>
          <w:sz w:val="28"/>
          <w:szCs w:val="28"/>
        </w:rPr>
        <w:t>уча</w:t>
      </w:r>
      <w:r w:rsidRPr="007C7A45">
        <w:rPr>
          <w:rFonts w:ascii="Times New Roman" w:hAnsi="Times New Roman" w:cs="Times New Roman"/>
          <w:color w:val="auto"/>
          <w:sz w:val="28"/>
          <w:szCs w:val="28"/>
          <w:lang w:eastAsia="ar-SA"/>
        </w:rPr>
        <w:t>щиеся</w:t>
      </w:r>
      <w:r>
        <w:rPr>
          <w:rFonts w:ascii="Times New Roman" w:hAnsi="Times New Roman" w:cs="Times New Roman"/>
          <w:color w:val="auto"/>
          <w:sz w:val="28"/>
          <w:szCs w:val="28"/>
          <w:lang w:eastAsia="ar-SA"/>
        </w:rPr>
        <w:t xml:space="preserve"> </w:t>
      </w:r>
      <w:r w:rsidRPr="00601AD5">
        <w:rPr>
          <w:rFonts w:ascii="Times New Roman" w:hAnsi="Times New Roman" w:cs="Times New Roman"/>
          <w:i/>
          <w:color w:val="auto"/>
          <w:sz w:val="28"/>
          <w:szCs w:val="28"/>
          <w:lang w:eastAsia="ar-SA"/>
        </w:rPr>
        <w:t xml:space="preserve">смогут </w:t>
      </w:r>
      <w:r>
        <w:rPr>
          <w:rFonts w:ascii="Times New Roman" w:hAnsi="Times New Roman" w:cs="Times New Roman"/>
          <w:i/>
          <w:color w:val="auto"/>
          <w:sz w:val="28"/>
          <w:szCs w:val="28"/>
          <w:lang w:eastAsia="ar-SA"/>
        </w:rPr>
        <w:t>узнать</w:t>
      </w:r>
      <w:r w:rsidRPr="00601AD5">
        <w:rPr>
          <w:rFonts w:ascii="Times New Roman" w:hAnsi="Times New Roman" w:cs="Times New Roman"/>
          <w:i/>
          <w:color w:val="auto"/>
          <w:sz w:val="28"/>
          <w:szCs w:val="28"/>
          <w:lang w:eastAsia="ar-SA"/>
        </w:rPr>
        <w:t>:</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значение волейбола в развитии физических способностей и совершенствовании функциональных возможностей организма занимающихся;</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правила безопасного поведения во время занятий волейболом;</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названия разучиваемых технических приёмов игры и основы правильной техники;</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наиболее типичные ошибки при выполнении технических приёмов и тактических действий;</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 xml:space="preserve">упражнения для развития физических способностей (скоростных, скоростно-силовых, координационных, </w:t>
      </w:r>
      <w:r>
        <w:rPr>
          <w:rFonts w:ascii="Times New Roman" w:hAnsi="Times New Roman" w:cs="Times New Roman"/>
          <w:color w:val="auto"/>
          <w:sz w:val="28"/>
          <w:szCs w:val="28"/>
          <w:lang w:eastAsia="ar-SA"/>
        </w:rPr>
        <w:t xml:space="preserve">а также </w:t>
      </w:r>
      <w:r w:rsidRPr="007C7A45">
        <w:rPr>
          <w:rFonts w:ascii="Times New Roman" w:hAnsi="Times New Roman" w:cs="Times New Roman"/>
          <w:color w:val="auto"/>
          <w:sz w:val="28"/>
          <w:szCs w:val="28"/>
          <w:lang w:eastAsia="ar-SA"/>
        </w:rPr>
        <w:t>выносливости, гибкости);</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 xml:space="preserve">контрольные упражнения (двигательные тесты) для оценки физической </w:t>
      </w:r>
      <w:r>
        <w:rPr>
          <w:rFonts w:ascii="Times New Roman" w:hAnsi="Times New Roman" w:cs="Times New Roman"/>
          <w:color w:val="auto"/>
          <w:sz w:val="28"/>
          <w:szCs w:val="28"/>
          <w:lang w:eastAsia="ar-SA"/>
        </w:rPr>
        <w:t>и технической подготовленности,</w:t>
      </w:r>
      <w:r w:rsidRPr="007C7A45">
        <w:rPr>
          <w:rFonts w:ascii="Times New Roman" w:hAnsi="Times New Roman" w:cs="Times New Roman"/>
          <w:color w:val="auto"/>
          <w:sz w:val="28"/>
          <w:szCs w:val="28"/>
          <w:lang w:eastAsia="ar-SA"/>
        </w:rPr>
        <w:t xml:space="preserve"> требования к технике и правилам их выполнения;</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основное содержание правил соревнований по волейболу;</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 xml:space="preserve">жесты волейбольного судьи; </w:t>
      </w:r>
    </w:p>
    <w:p w:rsidR="0090276A" w:rsidRPr="007C7A45" w:rsidRDefault="0090276A" w:rsidP="0090276A">
      <w:pPr>
        <w:pStyle w:val="10"/>
        <w:numPr>
          <w:ilvl w:val="0"/>
          <w:numId w:val="34"/>
        </w:numPr>
        <w:spacing w:line="312" w:lineRule="auto"/>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игровые упражнения, подвижные игры и эстафеты с элементами волейбола;</w:t>
      </w:r>
    </w:p>
    <w:p w:rsidR="0090276A" w:rsidRPr="00AE75E7" w:rsidRDefault="0090276A" w:rsidP="0090276A">
      <w:pPr>
        <w:pStyle w:val="24"/>
        <w:shd w:val="clear" w:color="auto" w:fill="auto"/>
        <w:spacing w:before="0" w:after="0" w:line="312" w:lineRule="auto"/>
        <w:jc w:val="both"/>
        <w:rPr>
          <w:rFonts w:ascii="Times New Roman" w:hAnsi="Times New Roman" w:cs="Times New Roman"/>
          <w:i/>
          <w:sz w:val="28"/>
          <w:szCs w:val="28"/>
        </w:rPr>
      </w:pPr>
      <w:r w:rsidRPr="00601AD5">
        <w:rPr>
          <w:i/>
          <w:sz w:val="28"/>
          <w:szCs w:val="28"/>
        </w:rPr>
        <w:t xml:space="preserve">и </w:t>
      </w:r>
      <w:r w:rsidRPr="00AE75E7">
        <w:rPr>
          <w:rFonts w:ascii="Times New Roman" w:hAnsi="Times New Roman" w:cs="Times New Roman"/>
          <w:i/>
          <w:sz w:val="28"/>
          <w:szCs w:val="28"/>
        </w:rPr>
        <w:t>смогут научиться:</w:t>
      </w:r>
    </w:p>
    <w:p w:rsidR="0090276A" w:rsidRPr="007C7A45"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lastRenderedPageBreak/>
        <w:t>соблюдать меры безопасности и правила профилактики травматизма на занятиях волейболом;</w:t>
      </w:r>
    </w:p>
    <w:p w:rsidR="0090276A" w:rsidRPr="007C7A45"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выполнять технические приёмы и тактические действия;</w:t>
      </w:r>
    </w:p>
    <w:p w:rsidR="0090276A" w:rsidRPr="007C7A45"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контролировать своё самочувствие (функциональное состояние организма) на занятиях волейболом;</w:t>
      </w:r>
    </w:p>
    <w:p w:rsidR="0090276A" w:rsidRPr="007C7A45"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играть в волейбол с соблюдением основных правил;</w:t>
      </w:r>
    </w:p>
    <w:p w:rsidR="0090276A" w:rsidRPr="007C7A45"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демонстрировать жесты волейбольного судьи;</w:t>
      </w:r>
    </w:p>
    <w:p w:rsidR="0090276A" w:rsidRPr="00AE75E7" w:rsidRDefault="0090276A" w:rsidP="0090276A">
      <w:pPr>
        <w:numPr>
          <w:ilvl w:val="0"/>
          <w:numId w:val="35"/>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проводить судейство по волейболу.</w:t>
      </w:r>
    </w:p>
    <w:p w:rsidR="0090276A" w:rsidRPr="007C7A45" w:rsidRDefault="0090276A" w:rsidP="00AE75E7">
      <w:pPr>
        <w:pStyle w:val="10"/>
        <w:spacing w:line="312" w:lineRule="auto"/>
        <w:ind w:left="0"/>
        <w:jc w:val="center"/>
        <w:rPr>
          <w:rFonts w:ascii="Times New Roman" w:hAnsi="Times New Roman" w:cs="Times New Roman"/>
          <w:b/>
          <w:color w:val="auto"/>
          <w:sz w:val="36"/>
          <w:szCs w:val="36"/>
          <w:lang w:eastAsia="ar-SA"/>
        </w:rPr>
      </w:pPr>
      <w:r w:rsidRPr="007C7A45">
        <w:rPr>
          <w:rFonts w:ascii="Times New Roman" w:hAnsi="Times New Roman" w:cs="Times New Roman"/>
          <w:b/>
          <w:color w:val="auto"/>
          <w:sz w:val="36"/>
          <w:szCs w:val="36"/>
          <w:lang w:eastAsia="ar-SA"/>
        </w:rPr>
        <w:t>Формы учёта знаний и умений, система контролирующих</w:t>
      </w:r>
    </w:p>
    <w:p w:rsidR="0090276A" w:rsidRPr="007C7A45" w:rsidRDefault="0090276A" w:rsidP="00AE75E7">
      <w:pPr>
        <w:spacing w:line="312" w:lineRule="auto"/>
        <w:jc w:val="center"/>
        <w:rPr>
          <w:rFonts w:ascii="Times New Roman" w:hAnsi="Times New Roman" w:cs="Times New Roman"/>
          <w:b/>
          <w:sz w:val="28"/>
          <w:szCs w:val="28"/>
          <w:lang w:eastAsia="ar-SA"/>
        </w:rPr>
      </w:pPr>
      <w:r w:rsidRPr="007C7A45">
        <w:rPr>
          <w:rFonts w:ascii="Times New Roman" w:hAnsi="Times New Roman" w:cs="Times New Roman"/>
          <w:b/>
          <w:sz w:val="36"/>
          <w:szCs w:val="36"/>
          <w:lang w:eastAsia="ar-SA"/>
        </w:rPr>
        <w:t>материалов для оценки планируемых результатов освоения программы внеурочной деятельности</w:t>
      </w: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5917"/>
        <w:gridCol w:w="1118"/>
        <w:gridCol w:w="1120"/>
        <w:gridCol w:w="1120"/>
        <w:gridCol w:w="1120"/>
      </w:tblGrid>
      <w:tr w:rsidR="0090276A" w:rsidRPr="007C7A45" w:rsidTr="00AE75E7">
        <w:trPr>
          <w:trHeight w:val="384"/>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Контрольные нормативы</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1 год</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2 год</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3 год</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b/>
              </w:rPr>
            </w:pPr>
            <w:r w:rsidRPr="007C7A45">
              <w:rPr>
                <w:rFonts w:ascii="Times New Roman" w:hAnsi="Times New Roman" w:cs="Times New Roman"/>
                <w:b/>
              </w:rPr>
              <w:t>4 год</w:t>
            </w:r>
          </w:p>
        </w:tc>
      </w:tr>
      <w:tr w:rsidR="0090276A" w:rsidRPr="007C7A45" w:rsidTr="00AE75E7">
        <w:trPr>
          <w:trHeight w:val="351"/>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Правила соревнований</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r>
      <w:tr w:rsidR="0090276A" w:rsidRPr="007C7A45" w:rsidTr="00AE75E7">
        <w:trPr>
          <w:trHeight w:val="513"/>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2</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Передачи в парах через сетку </w:t>
            </w:r>
            <w:r>
              <w:rPr>
                <w:rFonts w:ascii="Times New Roman" w:hAnsi="Times New Roman" w:cs="Times New Roman"/>
              </w:rPr>
              <w:t>двумя руками сверху</w:t>
            </w:r>
            <w:r w:rsidRPr="007C7A45">
              <w:rPr>
                <w:rFonts w:ascii="Times New Roman" w:hAnsi="Times New Roman" w:cs="Times New Roman"/>
              </w:rPr>
              <w:t xml:space="preserve"> без потерь</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10</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13</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20</w:t>
            </w:r>
          </w:p>
        </w:tc>
      </w:tr>
      <w:tr w:rsidR="0090276A" w:rsidRPr="007C7A45" w:rsidTr="00AE75E7">
        <w:trPr>
          <w:trHeight w:val="493"/>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3</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Передача от стены </w:t>
            </w:r>
            <w:r>
              <w:rPr>
                <w:rFonts w:ascii="Times New Roman" w:hAnsi="Times New Roman" w:cs="Times New Roman"/>
              </w:rPr>
              <w:t>двумя руками</w:t>
            </w:r>
            <w:r w:rsidRPr="007C7A45">
              <w:rPr>
                <w:rFonts w:ascii="Times New Roman" w:hAnsi="Times New Roman" w:cs="Times New Roman"/>
              </w:rPr>
              <w:t xml:space="preserve"> </w:t>
            </w:r>
            <w:r>
              <w:rPr>
                <w:rFonts w:ascii="Times New Roman" w:hAnsi="Times New Roman" w:cs="Times New Roman"/>
              </w:rPr>
              <w:t xml:space="preserve">сверху </w:t>
            </w:r>
            <w:r w:rsidRPr="007C7A45">
              <w:rPr>
                <w:rFonts w:ascii="Times New Roman" w:hAnsi="Times New Roman" w:cs="Times New Roman"/>
              </w:rPr>
              <w:t xml:space="preserve">с расстояния 2–3 </w:t>
            </w:r>
            <w:r>
              <w:rPr>
                <w:rFonts w:ascii="Times New Roman" w:hAnsi="Times New Roman" w:cs="Times New Roman"/>
              </w:rPr>
              <w:t>м</w:t>
            </w:r>
            <w:r w:rsidRPr="007C7A45">
              <w:rPr>
                <w:rFonts w:ascii="Times New Roman" w:hAnsi="Times New Roman" w:cs="Times New Roman"/>
              </w:rPr>
              <w:t xml:space="preserve"> без потерь</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10</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12</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16</w:t>
            </w:r>
          </w:p>
        </w:tc>
      </w:tr>
      <w:tr w:rsidR="0090276A" w:rsidRPr="007C7A45" w:rsidTr="00AE75E7">
        <w:trPr>
          <w:trHeight w:val="473"/>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Передача от стены </w:t>
            </w:r>
            <w:r>
              <w:rPr>
                <w:rFonts w:ascii="Times New Roman" w:hAnsi="Times New Roman" w:cs="Times New Roman"/>
              </w:rPr>
              <w:t>двумя руками</w:t>
            </w:r>
            <w:r w:rsidRPr="007C7A45">
              <w:rPr>
                <w:rFonts w:ascii="Times New Roman" w:hAnsi="Times New Roman" w:cs="Times New Roman"/>
              </w:rPr>
              <w:t xml:space="preserve"> </w:t>
            </w:r>
            <w:r>
              <w:rPr>
                <w:rFonts w:ascii="Times New Roman" w:hAnsi="Times New Roman" w:cs="Times New Roman"/>
              </w:rPr>
              <w:t>снизу</w:t>
            </w:r>
            <w:r w:rsidRPr="007C7A45">
              <w:rPr>
                <w:rFonts w:ascii="Times New Roman" w:hAnsi="Times New Roman" w:cs="Times New Roman"/>
              </w:rPr>
              <w:t xml:space="preserve"> с расстояния 2–3 </w:t>
            </w:r>
            <w:r>
              <w:rPr>
                <w:rFonts w:ascii="Times New Roman" w:hAnsi="Times New Roman" w:cs="Times New Roman"/>
              </w:rPr>
              <w:t>м</w:t>
            </w:r>
            <w:r w:rsidRPr="007C7A45">
              <w:rPr>
                <w:rFonts w:ascii="Times New Roman" w:hAnsi="Times New Roman" w:cs="Times New Roman"/>
              </w:rPr>
              <w:t xml:space="preserve"> без потерь</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10</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12</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16</w:t>
            </w:r>
          </w:p>
        </w:tc>
      </w:tr>
      <w:tr w:rsidR="0090276A" w:rsidRPr="007C7A45" w:rsidTr="00AE75E7">
        <w:trPr>
          <w:trHeight w:val="273"/>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5</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Передачи над собой в </w:t>
            </w:r>
            <w:r>
              <w:rPr>
                <w:rFonts w:ascii="Times New Roman" w:hAnsi="Times New Roman" w:cs="Times New Roman"/>
              </w:rPr>
              <w:t>круге</w:t>
            </w:r>
            <w:r w:rsidRPr="007C7A45">
              <w:rPr>
                <w:rFonts w:ascii="Times New Roman" w:hAnsi="Times New Roman" w:cs="Times New Roman"/>
              </w:rPr>
              <w:t xml:space="preserve"> без потерь</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15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20</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25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25</w:t>
            </w:r>
          </w:p>
        </w:tc>
      </w:tr>
      <w:tr w:rsidR="0090276A" w:rsidRPr="007C7A45" w:rsidTr="00AE75E7">
        <w:trPr>
          <w:trHeight w:val="354"/>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6</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Подача (любая): из 6 попыток</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r>
      <w:tr w:rsidR="0090276A" w:rsidRPr="007C7A45" w:rsidTr="00AE75E7">
        <w:trPr>
          <w:trHeight w:val="335"/>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Pr>
                <w:rFonts w:ascii="Times New Roman" w:hAnsi="Times New Roman" w:cs="Times New Roman"/>
              </w:rPr>
              <w:t xml:space="preserve">Подача (любая): </w:t>
            </w:r>
            <w:r w:rsidRPr="007C7A45">
              <w:rPr>
                <w:rFonts w:ascii="Times New Roman" w:hAnsi="Times New Roman" w:cs="Times New Roman"/>
              </w:rPr>
              <w:t>из 10 попыток</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7</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8</w:t>
            </w:r>
          </w:p>
        </w:tc>
      </w:tr>
      <w:tr w:rsidR="0090276A" w:rsidRPr="007C7A45" w:rsidTr="00AE75E7">
        <w:trPr>
          <w:trHeight w:val="360"/>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7</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Подачи по зонам (1, 6, 5) на </w:t>
            </w:r>
            <w:r>
              <w:rPr>
                <w:rFonts w:ascii="Times New Roman" w:hAnsi="Times New Roman" w:cs="Times New Roman"/>
              </w:rPr>
              <w:t>точность</w:t>
            </w:r>
            <w:r w:rsidRPr="007C7A45">
              <w:rPr>
                <w:rFonts w:ascii="Times New Roman" w:hAnsi="Times New Roman" w:cs="Times New Roman"/>
              </w:rPr>
              <w:t xml:space="preserve"> по 2 в каждую</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5</w:t>
            </w:r>
          </w:p>
        </w:tc>
      </w:tr>
      <w:tr w:rsidR="0090276A" w:rsidRPr="007C7A45" w:rsidTr="00AE75E7">
        <w:trPr>
          <w:trHeight w:val="341"/>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8</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 xml:space="preserve">Передачи на точность через </w:t>
            </w:r>
            <w:r>
              <w:rPr>
                <w:rFonts w:ascii="Times New Roman" w:hAnsi="Times New Roman" w:cs="Times New Roman"/>
              </w:rPr>
              <w:t>сетку</w:t>
            </w:r>
            <w:r w:rsidRPr="007C7A45">
              <w:rPr>
                <w:rFonts w:ascii="Times New Roman" w:hAnsi="Times New Roman" w:cs="Times New Roman"/>
              </w:rPr>
              <w:t xml:space="preserve"> из </w:t>
            </w:r>
            <w:r>
              <w:rPr>
                <w:rFonts w:ascii="Times New Roman" w:hAnsi="Times New Roman" w:cs="Times New Roman"/>
              </w:rPr>
              <w:t>зоны</w:t>
            </w:r>
            <w:r w:rsidRPr="007C7A45">
              <w:rPr>
                <w:rFonts w:ascii="Times New Roman" w:hAnsi="Times New Roman" w:cs="Times New Roman"/>
              </w:rPr>
              <w:t xml:space="preserve"> 4 в </w:t>
            </w:r>
            <w:r>
              <w:rPr>
                <w:rFonts w:ascii="Times New Roman" w:hAnsi="Times New Roman" w:cs="Times New Roman"/>
              </w:rPr>
              <w:t>зону</w:t>
            </w:r>
            <w:r w:rsidRPr="007C7A45">
              <w:rPr>
                <w:rFonts w:ascii="Times New Roman" w:hAnsi="Times New Roman" w:cs="Times New Roman"/>
              </w:rPr>
              <w:t xml:space="preserve"> </w:t>
            </w:r>
            <w:r>
              <w:rPr>
                <w:rFonts w:ascii="Times New Roman" w:hAnsi="Times New Roman" w:cs="Times New Roman"/>
              </w:rPr>
              <w:t xml:space="preserve">6 </w:t>
            </w:r>
            <w:r w:rsidRPr="007C7A45">
              <w:rPr>
                <w:rFonts w:ascii="Times New Roman" w:hAnsi="Times New Roman" w:cs="Times New Roman"/>
              </w:rPr>
              <w:t>после паса преподавателя</w:t>
            </w:r>
            <w:r>
              <w:rPr>
                <w:rFonts w:ascii="Times New Roman" w:hAnsi="Times New Roman" w:cs="Times New Roman"/>
              </w:rPr>
              <w:t>: из</w:t>
            </w:r>
            <w:r w:rsidRPr="007C7A45">
              <w:rPr>
                <w:rFonts w:ascii="Times New Roman" w:hAnsi="Times New Roman" w:cs="Times New Roman"/>
              </w:rPr>
              <w:t xml:space="preserve"> 6 попыток</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5</w:t>
            </w:r>
          </w:p>
        </w:tc>
      </w:tr>
      <w:tr w:rsidR="0090276A" w:rsidRPr="007C7A45" w:rsidTr="00AE75E7">
        <w:trPr>
          <w:trHeight w:val="321"/>
          <w:jc w:val="center"/>
        </w:trPr>
        <w:tc>
          <w:tcPr>
            <w:tcW w:w="56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9</w:t>
            </w:r>
          </w:p>
        </w:tc>
        <w:tc>
          <w:tcPr>
            <w:tcW w:w="591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Нападающий удар из зоны 4 после паса преподавателя</w:t>
            </w:r>
            <w:r>
              <w:rPr>
                <w:rFonts w:ascii="Times New Roman" w:hAnsi="Times New Roman" w:cs="Times New Roman"/>
              </w:rPr>
              <w:t>:</w:t>
            </w:r>
            <w:r w:rsidRPr="007C7A45">
              <w:rPr>
                <w:rFonts w:ascii="Times New Roman" w:hAnsi="Times New Roman" w:cs="Times New Roman"/>
              </w:rPr>
              <w:t xml:space="preserve"> из 6 попыток</w:t>
            </w:r>
          </w:p>
        </w:tc>
        <w:tc>
          <w:tcPr>
            <w:tcW w:w="1118"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3</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autoSpaceDE w:val="0"/>
              <w:autoSpaceDN w:val="0"/>
              <w:adjustRightInd w:val="0"/>
              <w:spacing w:line="312" w:lineRule="auto"/>
              <w:rPr>
                <w:rFonts w:ascii="Times New Roman" w:hAnsi="Times New Roman" w:cs="Times New Roman"/>
              </w:rPr>
            </w:pPr>
            <w:r w:rsidRPr="007C7A45">
              <w:rPr>
                <w:rFonts w:ascii="Times New Roman" w:hAnsi="Times New Roman" w:cs="Times New Roman"/>
              </w:rPr>
              <w:t>4</w:t>
            </w:r>
          </w:p>
        </w:tc>
      </w:tr>
    </w:tbl>
    <w:p w:rsidR="00DD76E0" w:rsidRPr="00AE75E7" w:rsidRDefault="00DD76E0" w:rsidP="00AE75E7">
      <w:pPr>
        <w:pStyle w:val="10"/>
        <w:spacing w:line="312" w:lineRule="auto"/>
        <w:ind w:left="0"/>
        <w:rPr>
          <w:rFonts w:ascii="Times New Roman" w:hAnsi="Times New Roman" w:cs="Times New Roman"/>
          <w:b/>
          <w:color w:val="auto"/>
          <w:sz w:val="36"/>
          <w:szCs w:val="36"/>
          <w:lang w:eastAsia="ar-SA"/>
        </w:rPr>
      </w:pPr>
    </w:p>
    <w:p w:rsidR="00DD76E0" w:rsidRDefault="00DD76E0" w:rsidP="0090276A">
      <w:pPr>
        <w:pStyle w:val="10"/>
        <w:spacing w:line="312" w:lineRule="auto"/>
        <w:ind w:left="0"/>
        <w:jc w:val="center"/>
        <w:rPr>
          <w:rFonts w:ascii="Times New Roman" w:hAnsi="Times New Roman" w:cs="Times New Roman"/>
          <w:b/>
          <w:color w:val="auto"/>
          <w:sz w:val="36"/>
          <w:szCs w:val="36"/>
          <w:lang w:eastAsia="ar-SA"/>
        </w:rPr>
      </w:pPr>
    </w:p>
    <w:p w:rsidR="0090276A" w:rsidRPr="00AE75E7" w:rsidRDefault="0090276A" w:rsidP="00AE75E7">
      <w:pPr>
        <w:pStyle w:val="10"/>
        <w:spacing w:line="312" w:lineRule="auto"/>
        <w:ind w:left="0"/>
        <w:jc w:val="center"/>
        <w:rPr>
          <w:rFonts w:ascii="Times New Roman" w:hAnsi="Times New Roman" w:cs="Times New Roman"/>
          <w:b/>
          <w:color w:val="auto"/>
          <w:sz w:val="36"/>
          <w:szCs w:val="36"/>
        </w:rPr>
      </w:pPr>
      <w:r w:rsidRPr="007C7A45">
        <w:rPr>
          <w:rFonts w:ascii="Times New Roman" w:hAnsi="Times New Roman" w:cs="Times New Roman"/>
          <w:b/>
          <w:color w:val="auto"/>
          <w:sz w:val="36"/>
          <w:szCs w:val="36"/>
          <w:lang w:eastAsia="ar-SA"/>
        </w:rPr>
        <w:lastRenderedPageBreak/>
        <w:t>МАТЕРИАЛЬНО-ТЕХНИЧЕСКОЕ ОБЕСПЕЧЕНИЕ</w:t>
      </w:r>
    </w:p>
    <w:p w:rsidR="0090276A" w:rsidRPr="007C7A45" w:rsidRDefault="0090276A" w:rsidP="00AE75E7">
      <w:pPr>
        <w:pStyle w:val="10"/>
        <w:ind w:left="0"/>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ab/>
        <w:t>Для характеристики количественных показателей используются следующие обозначения:</w:t>
      </w:r>
    </w:p>
    <w:p w:rsidR="0090276A" w:rsidRPr="007C7A45" w:rsidRDefault="0090276A" w:rsidP="00AE75E7">
      <w:pPr>
        <w:pStyle w:val="10"/>
        <w:ind w:left="0"/>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ab/>
        <w:t>Д – демонстрационный экземпляр;</w:t>
      </w:r>
    </w:p>
    <w:p w:rsidR="0090276A" w:rsidRPr="007C7A45" w:rsidRDefault="0090276A" w:rsidP="00AE75E7">
      <w:pPr>
        <w:pStyle w:val="10"/>
        <w:ind w:left="0"/>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ab/>
        <w:t>К – полный комплект (на каждого обучающегося);</w:t>
      </w:r>
    </w:p>
    <w:p w:rsidR="0090276A" w:rsidRPr="007C7A45" w:rsidRDefault="0090276A" w:rsidP="00AE75E7">
      <w:pPr>
        <w:pStyle w:val="10"/>
        <w:ind w:left="0"/>
        <w:jc w:val="both"/>
        <w:rPr>
          <w:rFonts w:ascii="Times New Roman" w:hAnsi="Times New Roman" w:cs="Times New Roman"/>
          <w:color w:val="auto"/>
          <w:sz w:val="28"/>
          <w:szCs w:val="28"/>
          <w:lang w:eastAsia="ar-SA"/>
        </w:rPr>
      </w:pPr>
      <w:r w:rsidRPr="007C7A45">
        <w:rPr>
          <w:rFonts w:ascii="Times New Roman" w:hAnsi="Times New Roman" w:cs="Times New Roman"/>
          <w:color w:val="auto"/>
          <w:sz w:val="28"/>
          <w:szCs w:val="28"/>
          <w:lang w:eastAsia="ar-SA"/>
        </w:rPr>
        <w:tab/>
        <w:t>Г – комплект (для работы в группах).</w:t>
      </w:r>
    </w:p>
    <w:p w:rsidR="0090276A" w:rsidRPr="007C7A45" w:rsidRDefault="0090276A" w:rsidP="0090276A">
      <w:pPr>
        <w:pStyle w:val="10"/>
        <w:spacing w:line="312" w:lineRule="auto"/>
        <w:ind w:left="0"/>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7688"/>
        <w:gridCol w:w="1079"/>
      </w:tblGrid>
      <w:tr w:rsidR="0090276A" w:rsidRPr="007C7A45" w:rsidTr="00CB1426">
        <w:trPr>
          <w:trHeight w:val="476"/>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 п/п</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Наименование объектов и средств материально-технического</w:t>
            </w:r>
          </w:p>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обеспечения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1"/>
              <w:shd w:val="clear" w:color="auto" w:fill="auto"/>
              <w:spacing w:after="0" w:line="240" w:lineRule="auto"/>
              <w:ind w:firstLine="0"/>
              <w:jc w:val="left"/>
              <w:rPr>
                <w:rFonts w:ascii="Times New Roman" w:hAnsi="Times New Roman" w:cs="Times New Roman"/>
                <w:sz w:val="24"/>
                <w:szCs w:val="24"/>
              </w:rPr>
            </w:pPr>
            <w:r w:rsidRPr="00DD76E0">
              <w:rPr>
                <w:rFonts w:ascii="Times New Roman" w:hAnsi="Times New Roman" w:cs="Times New Roman"/>
                <w:sz w:val="24"/>
                <w:szCs w:val="24"/>
              </w:rPr>
              <w:t>кол-во</w:t>
            </w:r>
          </w:p>
        </w:tc>
      </w:tr>
      <w:tr w:rsidR="0090276A" w:rsidRPr="007C7A45" w:rsidTr="00CB1426">
        <w:trPr>
          <w:trHeight w:val="262"/>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1"/>
              <w:shd w:val="clear" w:color="auto" w:fill="auto"/>
              <w:spacing w:after="0" w:line="240" w:lineRule="auto"/>
              <w:ind w:firstLine="0"/>
              <w:jc w:val="left"/>
              <w:rPr>
                <w:rFonts w:ascii="Times New Roman" w:hAnsi="Times New Roman" w:cs="Times New Roman"/>
                <w:sz w:val="24"/>
                <w:szCs w:val="24"/>
              </w:rPr>
            </w:pPr>
            <w:r w:rsidRPr="00DD76E0">
              <w:rPr>
                <w:rFonts w:ascii="Times New Roman" w:hAnsi="Times New Roman" w:cs="Times New Roman"/>
                <w:sz w:val="24"/>
                <w:szCs w:val="24"/>
              </w:rPr>
              <w:t>1</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Стандарт основного общего образования по физической культуре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851"/>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 xml:space="preserve">Внеурочная деятельность учащихся. Волейбол: пособие для учителей и методистов / Г.А. Колодницкий, </w:t>
            </w:r>
            <w:r w:rsidRPr="00DD76E0">
              <w:rPr>
                <w:rFonts w:ascii="Times New Roman" w:hAnsi="Times New Roman" w:cs="Times New Roman"/>
                <w:sz w:val="24"/>
                <w:szCs w:val="24"/>
                <w:lang w:val="en-US"/>
              </w:rPr>
              <w:t>B</w:t>
            </w:r>
            <w:r w:rsidRPr="00DD76E0">
              <w:rPr>
                <w:rFonts w:ascii="Times New Roman" w:hAnsi="Times New Roman" w:cs="Times New Roman"/>
                <w:sz w:val="24"/>
                <w:szCs w:val="24"/>
              </w:rPr>
              <w:t>.</w:t>
            </w:r>
            <w:r w:rsidRPr="00DD76E0">
              <w:rPr>
                <w:rFonts w:ascii="Times New Roman" w:hAnsi="Times New Roman" w:cs="Times New Roman"/>
                <w:sz w:val="24"/>
                <w:szCs w:val="24"/>
                <w:lang w:val="en-US"/>
              </w:rPr>
              <w:t>C</w:t>
            </w:r>
            <w:r w:rsidRPr="00DD76E0">
              <w:rPr>
                <w:rFonts w:ascii="Times New Roman" w:hAnsi="Times New Roman" w:cs="Times New Roman"/>
                <w:sz w:val="24"/>
                <w:szCs w:val="24"/>
              </w:rPr>
              <w:t xml:space="preserve">. Кузнецов, М.В. Маслов. – </w:t>
            </w:r>
            <w:r w:rsidRPr="00DD76E0">
              <w:rPr>
                <w:rStyle w:val="52pt"/>
                <w:rFonts w:ascii="Times New Roman" w:hAnsi="Times New Roman" w:cs="Times New Roman"/>
              </w:rPr>
              <w:t xml:space="preserve">М.: </w:t>
            </w:r>
            <w:r w:rsidRPr="00DD76E0">
              <w:rPr>
                <w:rFonts w:ascii="Times New Roman" w:hAnsi="Times New Roman" w:cs="Times New Roman"/>
                <w:sz w:val="24"/>
                <w:szCs w:val="24"/>
              </w:rPr>
              <w:t xml:space="preserve">Просвещение, 2011. – 77 </w:t>
            </w:r>
            <w:r w:rsidRPr="00DD76E0">
              <w:rPr>
                <w:rStyle w:val="52pt"/>
                <w:rFonts w:ascii="Times New Roman" w:hAnsi="Times New Roman" w:cs="Times New Roman"/>
              </w:rPr>
              <w:t>с.:</w:t>
            </w:r>
            <w:r w:rsidRPr="00DD76E0">
              <w:rPr>
                <w:rFonts w:ascii="Times New Roman" w:hAnsi="Times New Roman" w:cs="Times New Roman"/>
                <w:sz w:val="24"/>
                <w:szCs w:val="24"/>
              </w:rPr>
              <w:t xml:space="preserve"> ил. – (Работаем по новым стандартам)</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08"/>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3</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Волейбол в школе. Пособие для учителя. М.: Просвещение, 1976. 111с.</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851"/>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1"/>
              <w:shd w:val="clear" w:color="auto" w:fill="auto"/>
              <w:spacing w:after="0" w:line="240" w:lineRule="auto"/>
              <w:ind w:firstLine="0"/>
              <w:jc w:val="left"/>
              <w:rPr>
                <w:rFonts w:ascii="Times New Roman" w:hAnsi="Times New Roman" w:cs="Times New Roman"/>
                <w:sz w:val="24"/>
                <w:szCs w:val="24"/>
              </w:rPr>
            </w:pPr>
            <w:r w:rsidRPr="00DD76E0">
              <w:rPr>
                <w:rFonts w:ascii="Times New Roman" w:hAnsi="Times New Roman" w:cs="Times New Roman"/>
                <w:sz w:val="24"/>
                <w:szCs w:val="24"/>
              </w:rPr>
              <w:t>4</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резерва(этапы спортивно-оздоровительный, начальной подготовки, учебно-тренировочный) [Текст]. – М.: Советский спорт, 2005. – 112с.</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508"/>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5</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Фурманов А.Г., Болдырев Д.М. Волейбол. – М.: Физкультура и спорт, 1983.</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47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1"/>
              <w:shd w:val="clear" w:color="auto" w:fill="auto"/>
              <w:spacing w:after="0" w:line="240" w:lineRule="auto"/>
              <w:ind w:firstLine="0"/>
              <w:jc w:val="left"/>
              <w:rPr>
                <w:rFonts w:ascii="Times New Roman" w:hAnsi="Times New Roman" w:cs="Times New Roman"/>
                <w:sz w:val="24"/>
                <w:szCs w:val="24"/>
              </w:rPr>
            </w:pPr>
            <w:r w:rsidRPr="00DD76E0">
              <w:rPr>
                <w:rFonts w:ascii="Times New Roman" w:hAnsi="Times New Roman" w:cs="Times New Roman"/>
                <w:sz w:val="24"/>
                <w:szCs w:val="24"/>
              </w:rPr>
              <w:t>6</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Справочник учителя физической культуры /авт.-сост. П.А. Киселёва. – Волгоград: Учитель, 2011.</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45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7</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 xml:space="preserve">Холодов Ж.К., Кузнецов </w:t>
            </w:r>
            <w:r w:rsidRPr="00DD76E0">
              <w:rPr>
                <w:rFonts w:ascii="Times New Roman" w:hAnsi="Times New Roman" w:cs="Times New Roman"/>
                <w:sz w:val="24"/>
                <w:szCs w:val="24"/>
                <w:lang w:val="en-US"/>
              </w:rPr>
              <w:t>B</w:t>
            </w:r>
            <w:r w:rsidRPr="00DD76E0">
              <w:rPr>
                <w:rFonts w:ascii="Times New Roman" w:hAnsi="Times New Roman" w:cs="Times New Roman"/>
                <w:sz w:val="24"/>
                <w:szCs w:val="24"/>
              </w:rPr>
              <w:t>.</w:t>
            </w:r>
            <w:r w:rsidRPr="00DD76E0">
              <w:rPr>
                <w:rFonts w:ascii="Times New Roman" w:hAnsi="Times New Roman" w:cs="Times New Roman"/>
                <w:sz w:val="24"/>
                <w:szCs w:val="24"/>
                <w:lang w:val="en-US"/>
              </w:rPr>
              <w:t>C</w:t>
            </w:r>
            <w:r w:rsidRPr="00DD76E0">
              <w:rPr>
                <w:rFonts w:ascii="Times New Roman" w:hAnsi="Times New Roman" w:cs="Times New Roman"/>
                <w:sz w:val="24"/>
                <w:szCs w:val="24"/>
              </w:rPr>
              <w:t>.: Теория и методика физического воспитания и спорта. – М.: Академия, 2007.</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43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8</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Конева Е.В. Спортивные игры: правила, тактика, техника. – Ростов-на-Дону: Феникс, 2004.</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3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9</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Дидактические материалы по основным разделам</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47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10</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93"/>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11</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Методические издания по физической культуре для учителей</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526"/>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12</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Таблицы по стандартам физического развития и физической подготовленности</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312"/>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13</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Плакаты методические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52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14</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Портреты выдающихся спортсменов, деятелей физической культуры, спорта и олимпийского движения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32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15</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Видеофильмы по основным разделам учебного материала</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35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16</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Аудиозаписи</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16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17</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Мультимедийный компьютер</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315"/>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19</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Стенка гимнастическая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17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20</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Скамейка гимнастическая жёсткая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23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21</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Скамья атлетическая вертикальная, наклонная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16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22</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Мячи: футбольные, теннисные, малые мячи (мягкие), набивное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16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23</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Палка гимнастическая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К</w:t>
            </w:r>
          </w:p>
        </w:tc>
      </w:tr>
      <w:tr w:rsidR="0090276A" w:rsidRPr="007C7A45" w:rsidTr="00CB1426">
        <w:trPr>
          <w:trHeight w:val="16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24</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Мячи: баскетбольные, волейбольные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К</w:t>
            </w:r>
          </w:p>
        </w:tc>
      </w:tr>
      <w:tr w:rsidR="0090276A" w:rsidRPr="007C7A45" w:rsidTr="00CB1426">
        <w:trPr>
          <w:trHeight w:val="249"/>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25</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Скакалка детская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К</w:t>
            </w:r>
          </w:p>
        </w:tc>
      </w:tr>
      <w:tr w:rsidR="0090276A" w:rsidRPr="007C7A45" w:rsidTr="00CB1426">
        <w:trPr>
          <w:trHeight w:val="135"/>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26</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Гантели наборные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212"/>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32</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Стойки волейбольные универсальные</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164"/>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lastRenderedPageBreak/>
              <w:t>3</w:t>
            </w:r>
            <w:r w:rsidR="00CB1426">
              <w:rPr>
                <w:rFonts w:ascii="Times New Roman" w:hAnsi="Times New Roman" w:cs="Times New Roman"/>
                <w:sz w:val="24"/>
                <w:szCs w:val="24"/>
              </w:rPr>
              <w:t>3</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Обруч детский</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130"/>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3</w:t>
            </w:r>
            <w:r w:rsidR="00CB1426">
              <w:rPr>
                <w:rFonts w:ascii="Times New Roman" w:hAnsi="Times New Roman" w:cs="Times New Roman"/>
                <w:sz w:val="24"/>
                <w:szCs w:val="24"/>
              </w:rPr>
              <w:t>4</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Сетка волейбольная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10"/>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3</w:t>
            </w:r>
            <w:r w:rsidR="00CB1426">
              <w:rPr>
                <w:rFonts w:ascii="Times New Roman" w:hAnsi="Times New Roman" w:cs="Times New Roman"/>
                <w:sz w:val="24"/>
                <w:szCs w:val="24"/>
              </w:rPr>
              <w:t>5</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Аптечка</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76"/>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3</w:t>
            </w:r>
            <w:r w:rsidR="00CB1426">
              <w:rPr>
                <w:rFonts w:ascii="Times New Roman" w:hAnsi="Times New Roman" w:cs="Times New Roman"/>
                <w:sz w:val="24"/>
                <w:szCs w:val="24"/>
              </w:rPr>
              <w:t>6</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Сетка для переноса и хранения мячей</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42"/>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CB1426" w:rsidP="00AE75E7">
            <w:pPr>
              <w:pStyle w:val="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37</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Ролик для пресса</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Г</w:t>
            </w:r>
          </w:p>
        </w:tc>
      </w:tr>
      <w:tr w:rsidR="0090276A" w:rsidRPr="007C7A45" w:rsidTr="00CB1426">
        <w:trPr>
          <w:trHeight w:val="321"/>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CB1426" w:rsidP="00AE75E7">
            <w:pPr>
              <w:pStyle w:val="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38</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Насос ручной</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180"/>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CB1426" w:rsidP="00AE75E7">
            <w:pPr>
              <w:pStyle w:val="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39</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Секундомер</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2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r w:rsidR="0090276A" w:rsidRPr="007C7A45" w:rsidTr="00CB1426">
        <w:trPr>
          <w:trHeight w:val="245"/>
        </w:trPr>
        <w:tc>
          <w:tcPr>
            <w:tcW w:w="804" w:type="dxa"/>
            <w:tcBorders>
              <w:top w:val="single" w:sz="4" w:space="0" w:color="auto"/>
              <w:left w:val="single" w:sz="4" w:space="0" w:color="auto"/>
              <w:bottom w:val="single" w:sz="4" w:space="0" w:color="auto"/>
              <w:right w:val="single" w:sz="4" w:space="0" w:color="auto"/>
            </w:tcBorders>
          </w:tcPr>
          <w:p w:rsidR="0090276A" w:rsidRPr="00DD76E0" w:rsidRDefault="00CB1426" w:rsidP="00AE75E7">
            <w:pPr>
              <w:pStyle w:val="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40</w:t>
            </w:r>
          </w:p>
        </w:tc>
        <w:tc>
          <w:tcPr>
            <w:tcW w:w="7688"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50"/>
              <w:shd w:val="clear" w:color="auto" w:fill="auto"/>
              <w:spacing w:line="240" w:lineRule="auto"/>
              <w:ind w:firstLine="0"/>
              <w:rPr>
                <w:rFonts w:ascii="Times New Roman" w:hAnsi="Times New Roman" w:cs="Times New Roman"/>
                <w:sz w:val="24"/>
                <w:szCs w:val="24"/>
              </w:rPr>
            </w:pPr>
            <w:r w:rsidRPr="00DD76E0">
              <w:rPr>
                <w:rFonts w:ascii="Times New Roman" w:hAnsi="Times New Roman" w:cs="Times New Roman"/>
                <w:sz w:val="24"/>
                <w:szCs w:val="24"/>
              </w:rPr>
              <w:t>Площадка игровая волейбольная</w:t>
            </w:r>
          </w:p>
        </w:tc>
        <w:tc>
          <w:tcPr>
            <w:tcW w:w="1079" w:type="dxa"/>
            <w:tcBorders>
              <w:top w:val="single" w:sz="4" w:space="0" w:color="auto"/>
              <w:left w:val="single" w:sz="4" w:space="0" w:color="auto"/>
              <w:bottom w:val="single" w:sz="4" w:space="0" w:color="auto"/>
              <w:right w:val="single" w:sz="4" w:space="0" w:color="auto"/>
            </w:tcBorders>
          </w:tcPr>
          <w:p w:rsidR="0090276A" w:rsidRPr="00DD76E0" w:rsidRDefault="0090276A" w:rsidP="00AE75E7">
            <w:pPr>
              <w:pStyle w:val="610"/>
              <w:shd w:val="clear" w:color="auto" w:fill="auto"/>
              <w:spacing w:line="240" w:lineRule="auto"/>
              <w:rPr>
                <w:rFonts w:ascii="Times New Roman" w:hAnsi="Times New Roman" w:cs="Times New Roman"/>
                <w:sz w:val="24"/>
                <w:szCs w:val="24"/>
              </w:rPr>
            </w:pPr>
            <w:r w:rsidRPr="00DD76E0">
              <w:rPr>
                <w:rFonts w:ascii="Times New Roman" w:hAnsi="Times New Roman" w:cs="Times New Roman"/>
                <w:sz w:val="24"/>
                <w:szCs w:val="24"/>
              </w:rPr>
              <w:t>Д</w:t>
            </w:r>
          </w:p>
        </w:tc>
      </w:tr>
    </w:tbl>
    <w:p w:rsidR="00CB1426" w:rsidRPr="007C7A45" w:rsidRDefault="00CB1426" w:rsidP="00CB1426">
      <w:pPr>
        <w:spacing w:after="0" w:line="312" w:lineRule="auto"/>
        <w:jc w:val="both"/>
        <w:rPr>
          <w:rFonts w:ascii="Times New Roman" w:hAnsi="Times New Roman" w:cs="Times New Roman"/>
          <w:sz w:val="28"/>
          <w:szCs w:val="28"/>
          <w:lang w:eastAsia="ar-SA"/>
        </w:rPr>
      </w:pPr>
    </w:p>
    <w:p w:rsidR="0090276A" w:rsidRPr="00AE75E7" w:rsidRDefault="0090276A" w:rsidP="00AE75E7">
      <w:pPr>
        <w:spacing w:line="312" w:lineRule="auto"/>
        <w:jc w:val="center"/>
        <w:rPr>
          <w:rFonts w:ascii="Times New Roman" w:hAnsi="Times New Roman" w:cs="Times New Roman"/>
          <w:b/>
          <w:sz w:val="36"/>
          <w:szCs w:val="36"/>
        </w:rPr>
      </w:pPr>
      <w:r w:rsidRPr="007C7A45">
        <w:rPr>
          <w:rFonts w:ascii="Times New Roman" w:hAnsi="Times New Roman" w:cs="Times New Roman"/>
          <w:b/>
          <w:sz w:val="36"/>
          <w:szCs w:val="36"/>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7275"/>
        <w:gridCol w:w="1357"/>
      </w:tblGrid>
      <w:tr w:rsidR="0090276A" w:rsidRPr="007C7A45" w:rsidTr="0058712D">
        <w:tc>
          <w:tcPr>
            <w:tcW w:w="939"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pStyle w:val="10"/>
              <w:spacing w:line="264" w:lineRule="auto"/>
              <w:ind w:left="0"/>
              <w:jc w:val="both"/>
              <w:rPr>
                <w:rFonts w:ascii="Times New Roman" w:hAnsi="Times New Roman" w:cs="Times New Roman"/>
                <w:b/>
                <w:color w:val="auto"/>
              </w:rPr>
            </w:pPr>
            <w:r w:rsidRPr="007C7A45">
              <w:rPr>
                <w:rFonts w:ascii="Times New Roman" w:hAnsi="Times New Roman" w:cs="Times New Roman"/>
                <w:b/>
                <w:color w:val="auto"/>
              </w:rPr>
              <w:t>№</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b/>
                <w:lang w:eastAsia="ar-SA"/>
              </w:rPr>
            </w:pPr>
            <w:r w:rsidRPr="007C7A45">
              <w:rPr>
                <w:rFonts w:ascii="Times New Roman" w:hAnsi="Times New Roman" w:cs="Times New Roman"/>
                <w:b/>
                <w:lang w:eastAsia="ar-SA"/>
              </w:rPr>
              <w:t>Тема занятия</w:t>
            </w:r>
          </w:p>
        </w:tc>
        <w:tc>
          <w:tcPr>
            <w:tcW w:w="1357"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pStyle w:val="10"/>
              <w:spacing w:line="264" w:lineRule="auto"/>
              <w:ind w:left="0"/>
              <w:jc w:val="both"/>
              <w:rPr>
                <w:rFonts w:ascii="Times New Roman" w:hAnsi="Times New Roman" w:cs="Times New Roman"/>
                <w:b/>
                <w:color w:val="auto"/>
              </w:rPr>
            </w:pPr>
            <w:r w:rsidRPr="007C7A45">
              <w:rPr>
                <w:rFonts w:ascii="Times New Roman" w:hAnsi="Times New Roman" w:cs="Times New Roman"/>
                <w:b/>
                <w:color w:val="auto"/>
              </w:rPr>
              <w:t>Дата</w:t>
            </w: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 xml:space="preserve">Разучивание </w:t>
            </w:r>
            <w:r>
              <w:rPr>
                <w:rFonts w:ascii="Times New Roman" w:hAnsi="Times New Roman" w:cs="Times New Roman"/>
                <w:lang w:eastAsia="ar-SA"/>
              </w:rPr>
              <w:t>стойки</w:t>
            </w:r>
            <w:r w:rsidRPr="007C7A45">
              <w:rPr>
                <w:rFonts w:ascii="Times New Roman" w:hAnsi="Times New Roman" w:cs="Times New Roman"/>
                <w:lang w:eastAsia="ar-SA"/>
              </w:rPr>
              <w:t xml:space="preserve"> игрока (исходные положения)</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2</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Стойка игрока (исходные положения)</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3</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 xml:space="preserve">Разучивание </w:t>
            </w:r>
            <w:r>
              <w:rPr>
                <w:rFonts w:ascii="Times New Roman" w:hAnsi="Times New Roman" w:cs="Times New Roman"/>
                <w:lang w:eastAsia="ar-SA"/>
              </w:rPr>
              <w:t>перемещения</w:t>
            </w:r>
            <w:r w:rsidRPr="007C7A45">
              <w:rPr>
                <w:rFonts w:ascii="Times New Roman" w:hAnsi="Times New Roman" w:cs="Times New Roman"/>
                <w:lang w:eastAsia="ar-SA"/>
              </w:rPr>
              <w:t xml:space="preserve"> в стойке приставными шагами: правым, левым боком, лицом вперёд</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4</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Перемещение в стойке приставными шагами: правым, левым боком, лицом вперёд</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5</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lang w:eastAsia="ar-SA"/>
              </w:rPr>
            </w:pPr>
            <w:r w:rsidRPr="007C7A45">
              <w:rPr>
                <w:rFonts w:ascii="Times New Roman" w:hAnsi="Times New Roman" w:cs="Times New Roman"/>
                <w:lang w:eastAsia="ar-SA"/>
              </w:rPr>
              <w:t>Перемещение в стойке приставными шагами: правым, левым боком, лицом вперёд</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6</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Перемещение в стойке приставными шагами: правым, левым боком, лицом вперёд</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7</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lang w:eastAsia="ar-SA"/>
              </w:rPr>
            </w:pPr>
            <w:r w:rsidRPr="007C7A45">
              <w:rPr>
                <w:rFonts w:ascii="Times New Roman" w:hAnsi="Times New Roman" w:cs="Times New Roman"/>
                <w:lang w:eastAsia="ar-SA"/>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8</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Разучивание сочетани</w:t>
            </w:r>
            <w:r>
              <w:rPr>
                <w:rFonts w:ascii="Times New Roman" w:hAnsi="Times New Roman" w:cs="Times New Roman"/>
                <w:lang w:eastAsia="ar-SA"/>
              </w:rPr>
              <w:t>я</w:t>
            </w:r>
            <w:r w:rsidRPr="007C7A45">
              <w:rPr>
                <w:rFonts w:ascii="Times New Roman" w:hAnsi="Times New Roman" w:cs="Times New Roman"/>
                <w:lang w:eastAsia="ar-SA"/>
              </w:rPr>
              <w:t xml:space="preserve"> способов перемещений (бег, остановки, повороты, прыжки вверх)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9</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Сочетание способов перемещений (бег, остановки, повороты, прыжки вверх)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10</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Эстафеты с различными способами перемещений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11</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Разучивание верхн</w:t>
            </w:r>
            <w:r>
              <w:rPr>
                <w:rFonts w:ascii="Times New Roman" w:hAnsi="Times New Roman" w:cs="Times New Roman"/>
                <w:lang w:eastAsia="ar-SA"/>
              </w:rPr>
              <w:t>ей</w:t>
            </w:r>
            <w:r w:rsidRPr="007C7A45">
              <w:rPr>
                <w:rFonts w:ascii="Times New Roman" w:hAnsi="Times New Roman" w:cs="Times New Roman"/>
                <w:lang w:eastAsia="ar-SA"/>
              </w:rPr>
              <w:t xml:space="preserve"> передач</w:t>
            </w:r>
            <w:r>
              <w:rPr>
                <w:rFonts w:ascii="Times New Roman" w:hAnsi="Times New Roman" w:cs="Times New Roman"/>
                <w:lang w:eastAsia="ar-SA"/>
              </w:rPr>
              <w:t>и</w:t>
            </w:r>
            <w:r w:rsidRPr="007C7A45">
              <w:rPr>
                <w:rFonts w:ascii="Times New Roman" w:hAnsi="Times New Roman" w:cs="Times New Roman"/>
                <w:lang w:eastAsia="ar-SA"/>
              </w:rPr>
              <w:t xml:space="preserve"> мяча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12</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Верхняя передача мяча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13</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Верхняя передача мяча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14</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lang w:eastAsia="ar-SA"/>
              </w:rPr>
            </w:pPr>
            <w:r w:rsidRPr="007C7A45">
              <w:rPr>
                <w:rFonts w:ascii="Times New Roman" w:hAnsi="Times New Roman" w:cs="Times New Roman"/>
                <w:lang w:eastAsia="ar-SA"/>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15</w:t>
            </w:r>
          </w:p>
        </w:tc>
        <w:tc>
          <w:tcPr>
            <w:tcW w:w="7275" w:type="dxa"/>
            <w:tcBorders>
              <w:top w:val="single" w:sz="4" w:space="0" w:color="auto"/>
              <w:left w:val="single" w:sz="4" w:space="0" w:color="auto"/>
              <w:bottom w:val="single" w:sz="4" w:space="0" w:color="auto"/>
              <w:right w:val="single" w:sz="4" w:space="0" w:color="auto"/>
            </w:tcBorders>
            <w:vAlign w:val="center"/>
          </w:tcPr>
          <w:p w:rsidR="0090276A" w:rsidRPr="007C7A45" w:rsidRDefault="0090276A" w:rsidP="00AE75E7">
            <w:pPr>
              <w:suppressAutoHyphens/>
              <w:spacing w:line="264" w:lineRule="auto"/>
              <w:jc w:val="both"/>
              <w:rPr>
                <w:rFonts w:ascii="Times New Roman" w:hAnsi="Times New Roman" w:cs="Times New Roman"/>
                <w:lang w:eastAsia="ar-SA"/>
              </w:rPr>
            </w:pPr>
            <w:r w:rsidRPr="007C7A45">
              <w:rPr>
                <w:rFonts w:ascii="Times New Roman" w:hAnsi="Times New Roman" w:cs="Times New Roman"/>
                <w:lang w:eastAsia="ar-SA"/>
              </w:rPr>
              <w:t>Разучивание верхн</w:t>
            </w:r>
            <w:r>
              <w:rPr>
                <w:rFonts w:ascii="Times New Roman" w:hAnsi="Times New Roman" w:cs="Times New Roman"/>
                <w:lang w:eastAsia="ar-SA"/>
              </w:rPr>
              <w:t>ей</w:t>
            </w:r>
            <w:r w:rsidRPr="007C7A45">
              <w:rPr>
                <w:rFonts w:ascii="Times New Roman" w:hAnsi="Times New Roman" w:cs="Times New Roman"/>
                <w:lang w:eastAsia="ar-SA"/>
              </w:rPr>
              <w:t xml:space="preserve"> передач</w:t>
            </w:r>
            <w:r>
              <w:rPr>
                <w:rFonts w:ascii="Times New Roman" w:hAnsi="Times New Roman" w:cs="Times New Roman"/>
                <w:lang w:eastAsia="ar-SA"/>
              </w:rPr>
              <w:t>и</w:t>
            </w:r>
            <w:r w:rsidRPr="007C7A45">
              <w:rPr>
                <w:rFonts w:ascii="Times New Roman" w:hAnsi="Times New Roman" w:cs="Times New Roman"/>
                <w:lang w:eastAsia="ar-SA"/>
              </w:rPr>
              <w:t xml:space="preserve"> мяча у стены</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16</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Верхняя передача мяча в парах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17</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Верхняя передача мяча у стены, в парах, через сетку</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18</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lang w:eastAsia="ar-SA"/>
              </w:rPr>
            </w:pPr>
            <w:r w:rsidRPr="007C7A45">
              <w:rPr>
                <w:rFonts w:ascii="Times New Roman" w:hAnsi="Times New Roman" w:cs="Times New Roman"/>
                <w:lang w:eastAsia="ar-SA"/>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lastRenderedPageBreak/>
              <w:t>19</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Разучивание верхн</w:t>
            </w:r>
            <w:r>
              <w:rPr>
                <w:rFonts w:ascii="Times New Roman" w:hAnsi="Times New Roman" w:cs="Times New Roman"/>
                <w:color w:val="auto"/>
              </w:rPr>
              <w:t>ей</w:t>
            </w:r>
            <w:r w:rsidRPr="007C7A45">
              <w:rPr>
                <w:rFonts w:ascii="Times New Roman" w:hAnsi="Times New Roman" w:cs="Times New Roman"/>
                <w:color w:val="auto"/>
              </w:rPr>
              <w:t xml:space="preserve"> прям</w:t>
            </w:r>
            <w:r>
              <w:rPr>
                <w:rFonts w:ascii="Times New Roman" w:hAnsi="Times New Roman" w:cs="Times New Roman"/>
                <w:color w:val="auto"/>
              </w:rPr>
              <w:t>ой</w:t>
            </w:r>
            <w:r w:rsidRPr="007C7A45">
              <w:rPr>
                <w:rFonts w:ascii="Times New Roman" w:hAnsi="Times New Roman" w:cs="Times New Roman"/>
                <w:color w:val="auto"/>
              </w:rPr>
              <w:t xml:space="preserve"> подач</w:t>
            </w:r>
            <w:r>
              <w:rPr>
                <w:rFonts w:ascii="Times New Roman" w:hAnsi="Times New Roman" w:cs="Times New Roman"/>
                <w:color w:val="auto"/>
              </w:rPr>
              <w:t>и</w:t>
            </w:r>
            <w:r w:rsidRPr="007C7A45">
              <w:rPr>
                <w:rFonts w:ascii="Times New Roman" w:hAnsi="Times New Roman" w:cs="Times New Roman"/>
                <w:color w:val="auto"/>
              </w:rPr>
              <w:t xml:space="preserve"> с середины площадки</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20</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Верхняя прямая подача с середины площадки</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21</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Верхняя прямая подача с середины площадки</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22</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Верхняя прямая подача с середины площадки</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23</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lang w:eastAsia="ar-SA"/>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24</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Нижняя передача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25</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Нижняя передача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26</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Нижняя передача над собой</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27</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28</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Нижняя передача мяча у стены, в парах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29</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Нижняя передача мяча у стены, в парах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30</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Нижняя передача мяча у стены, в парах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31</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Игровое занятие</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32</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Приём мяча с подачи у стены</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33</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Подача и приём мяча в парах</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34</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 xml:space="preserve">Подача </w:t>
            </w:r>
            <w:r>
              <w:rPr>
                <w:rFonts w:ascii="Times New Roman" w:hAnsi="Times New Roman" w:cs="Times New Roman"/>
                <w:color w:val="auto"/>
              </w:rPr>
              <w:t xml:space="preserve">и </w:t>
            </w:r>
            <w:r w:rsidRPr="007C7A45">
              <w:rPr>
                <w:rFonts w:ascii="Times New Roman" w:hAnsi="Times New Roman" w:cs="Times New Roman"/>
                <w:color w:val="auto"/>
              </w:rPr>
              <w:t>приём мяча через сетку в парах с середины площадки</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r w:rsidR="0090276A" w:rsidRPr="007C7A45" w:rsidTr="0058712D">
        <w:tc>
          <w:tcPr>
            <w:tcW w:w="939"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spacing w:line="264" w:lineRule="auto"/>
              <w:jc w:val="both"/>
              <w:rPr>
                <w:rFonts w:ascii="Times New Roman" w:hAnsi="Times New Roman" w:cs="Times New Roman"/>
              </w:rPr>
            </w:pPr>
            <w:r w:rsidRPr="007C7A45">
              <w:rPr>
                <w:rFonts w:ascii="Times New Roman" w:hAnsi="Times New Roman" w:cs="Times New Roman"/>
              </w:rPr>
              <w:t>35</w:t>
            </w:r>
          </w:p>
        </w:tc>
        <w:tc>
          <w:tcPr>
            <w:tcW w:w="7275"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r w:rsidRPr="007C7A45">
              <w:rPr>
                <w:rFonts w:ascii="Times New Roman" w:hAnsi="Times New Roman" w:cs="Times New Roman"/>
                <w:color w:val="auto"/>
              </w:rPr>
              <w:t xml:space="preserve">Учебная игра </w:t>
            </w:r>
            <w:r>
              <w:rPr>
                <w:rFonts w:ascii="Times New Roman" w:hAnsi="Times New Roman" w:cs="Times New Roman"/>
                <w:color w:val="auto"/>
              </w:rPr>
              <w:t xml:space="preserve">в </w:t>
            </w:r>
            <w:r w:rsidRPr="007C7A45">
              <w:rPr>
                <w:rFonts w:ascii="Times New Roman" w:hAnsi="Times New Roman" w:cs="Times New Roman"/>
                <w:color w:val="auto"/>
              </w:rPr>
              <w:t>мини-волейбол</w:t>
            </w:r>
          </w:p>
        </w:tc>
        <w:tc>
          <w:tcPr>
            <w:tcW w:w="1357" w:type="dxa"/>
            <w:tcBorders>
              <w:top w:val="single" w:sz="4" w:space="0" w:color="auto"/>
              <w:left w:val="single" w:sz="4" w:space="0" w:color="auto"/>
              <w:bottom w:val="single" w:sz="4" w:space="0" w:color="auto"/>
              <w:right w:val="single" w:sz="4" w:space="0" w:color="auto"/>
            </w:tcBorders>
          </w:tcPr>
          <w:p w:rsidR="0090276A" w:rsidRPr="007C7A45" w:rsidRDefault="0090276A" w:rsidP="00AE75E7">
            <w:pPr>
              <w:pStyle w:val="10"/>
              <w:spacing w:line="264" w:lineRule="auto"/>
              <w:ind w:left="0"/>
              <w:jc w:val="both"/>
              <w:rPr>
                <w:rFonts w:ascii="Times New Roman" w:hAnsi="Times New Roman" w:cs="Times New Roman"/>
                <w:color w:val="auto"/>
              </w:rPr>
            </w:pPr>
          </w:p>
        </w:tc>
      </w:tr>
    </w:tbl>
    <w:p w:rsidR="0058712D" w:rsidRPr="00AE75E7" w:rsidRDefault="0058712D" w:rsidP="0058712D">
      <w:pPr>
        <w:pStyle w:val="10"/>
        <w:spacing w:line="312" w:lineRule="auto"/>
        <w:ind w:left="0"/>
        <w:jc w:val="center"/>
        <w:rPr>
          <w:rFonts w:ascii="Times New Roman" w:hAnsi="Times New Roman" w:cs="Times New Roman"/>
          <w:b/>
          <w:color w:val="auto"/>
          <w:sz w:val="36"/>
          <w:szCs w:val="36"/>
          <w:lang w:eastAsia="ar-SA"/>
        </w:rPr>
      </w:pPr>
      <w:bookmarkStart w:id="6" w:name="bookmark21"/>
      <w:r w:rsidRPr="007C7A45">
        <w:rPr>
          <w:rFonts w:ascii="Times New Roman" w:hAnsi="Times New Roman" w:cs="Times New Roman"/>
          <w:b/>
          <w:color w:val="auto"/>
          <w:sz w:val="36"/>
          <w:szCs w:val="36"/>
          <w:lang w:eastAsia="ar-SA"/>
        </w:rPr>
        <w:t>СПИСОК ЛИТЕРАТУРЫ</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Внеурочная деятельность учащихся. Волейбол: пособие для учителей и методистов/Г.А.Колодиницкий, В.С. Кузнецов, М.В. Маслов.</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М.:</w:t>
      </w:r>
      <w:r>
        <w:rPr>
          <w:rFonts w:ascii="Times New Roman" w:hAnsi="Times New Roman" w:cs="Times New Roman"/>
          <w:sz w:val="28"/>
          <w:szCs w:val="28"/>
          <w:lang w:eastAsia="ar-SA"/>
        </w:rPr>
        <w:t> </w:t>
      </w:r>
      <w:r w:rsidRPr="007C7A45">
        <w:rPr>
          <w:rFonts w:ascii="Times New Roman" w:hAnsi="Times New Roman" w:cs="Times New Roman"/>
          <w:sz w:val="28"/>
          <w:szCs w:val="28"/>
          <w:lang w:eastAsia="ar-SA"/>
        </w:rPr>
        <w:t>Просвещение, 2011.</w:t>
      </w:r>
      <w:r>
        <w:rPr>
          <w:rFonts w:ascii="Times New Roman" w:hAnsi="Times New Roman" w:cs="Times New Roman"/>
          <w:sz w:val="28"/>
          <w:szCs w:val="28"/>
          <w:lang w:eastAsia="ar-SA"/>
        </w:rPr>
        <w:t xml:space="preserve"> – </w:t>
      </w:r>
      <w:r w:rsidRPr="007C7A45">
        <w:rPr>
          <w:rFonts w:ascii="Times New Roman" w:hAnsi="Times New Roman" w:cs="Times New Roman"/>
          <w:sz w:val="28"/>
          <w:szCs w:val="28"/>
          <w:lang w:eastAsia="ar-SA"/>
        </w:rPr>
        <w:t>77с.: ил.</w:t>
      </w:r>
      <w:r>
        <w:rPr>
          <w:rFonts w:ascii="Times New Roman" w:hAnsi="Times New Roman" w:cs="Times New Roman"/>
          <w:sz w:val="28"/>
          <w:szCs w:val="28"/>
          <w:lang w:eastAsia="ar-SA"/>
        </w:rPr>
        <w:t xml:space="preserve"> – </w:t>
      </w:r>
      <w:r w:rsidRPr="007C7A45">
        <w:rPr>
          <w:rFonts w:ascii="Times New Roman" w:hAnsi="Times New Roman" w:cs="Times New Roman"/>
          <w:sz w:val="28"/>
          <w:szCs w:val="28"/>
          <w:lang w:eastAsia="ar-SA"/>
        </w:rPr>
        <w:t>(Работаем по новым стандартам).</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Волейбол в школе. Пособие для учителя</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 xml:space="preserve">В.А. Голомазов, В.Д. Ковалёв, А.Г. Мельников. </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М.</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 xml:space="preserve"> «Просвещение», 1976. 111с.</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М.:</w:t>
      </w:r>
      <w:r>
        <w:rPr>
          <w:rFonts w:ascii="Times New Roman" w:hAnsi="Times New Roman" w:cs="Times New Roman"/>
          <w:sz w:val="28"/>
          <w:szCs w:val="28"/>
          <w:lang w:eastAsia="ar-SA"/>
        </w:rPr>
        <w:t> </w:t>
      </w:r>
      <w:r w:rsidRPr="007C7A45">
        <w:rPr>
          <w:rFonts w:ascii="Times New Roman" w:hAnsi="Times New Roman" w:cs="Times New Roman"/>
          <w:sz w:val="28"/>
          <w:szCs w:val="28"/>
          <w:lang w:eastAsia="ar-SA"/>
        </w:rPr>
        <w:t>Советский спорт. 2005.-112с.</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 xml:space="preserve"> М.: Советский спорт, 2005.</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lastRenderedPageBreak/>
        <w:t>Примерные программы по учебным предметам. Физическая культура. 5</w:t>
      </w:r>
      <w:r>
        <w:rPr>
          <w:rFonts w:ascii="Times New Roman" w:hAnsi="Times New Roman" w:cs="Times New Roman"/>
          <w:sz w:val="28"/>
          <w:szCs w:val="28"/>
          <w:lang w:eastAsia="ar-SA"/>
        </w:rPr>
        <w:t>–</w:t>
      </w:r>
      <w:r w:rsidRPr="007C7A45">
        <w:rPr>
          <w:rFonts w:ascii="Times New Roman" w:hAnsi="Times New Roman" w:cs="Times New Roman"/>
          <w:sz w:val="28"/>
          <w:szCs w:val="28"/>
          <w:lang w:eastAsia="ar-SA"/>
        </w:rPr>
        <w:t>9 классы: проект.</w:t>
      </w:r>
      <w:r w:rsidRPr="00E60E90">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(Стандарты второго поколения).</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3-е изд.</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М.: Просвещение, </w:t>
      </w:r>
      <w:r>
        <w:rPr>
          <w:rFonts w:ascii="Times New Roman" w:hAnsi="Times New Roman" w:cs="Times New Roman"/>
          <w:sz w:val="28"/>
          <w:szCs w:val="28"/>
          <w:lang w:eastAsia="ar-SA"/>
        </w:rPr>
        <w:t xml:space="preserve">2011. </w:t>
      </w:r>
      <w:r w:rsidRPr="007C7A45">
        <w:rPr>
          <w:rFonts w:ascii="Times New Roman" w:hAnsi="Times New Roman" w:cs="Times New Roman"/>
          <w:sz w:val="28"/>
          <w:szCs w:val="28"/>
          <w:lang w:eastAsia="ar-SA"/>
        </w:rPr>
        <w:t>61с.</w:t>
      </w:r>
      <w:r>
        <w:rPr>
          <w:rFonts w:ascii="Times New Roman" w:hAnsi="Times New Roman" w:cs="Times New Roman"/>
          <w:sz w:val="28"/>
          <w:szCs w:val="28"/>
          <w:lang w:eastAsia="ar-SA"/>
        </w:rPr>
        <w:t xml:space="preserve"> </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Справочник учителя физической </w:t>
      </w:r>
      <w:r>
        <w:rPr>
          <w:rFonts w:ascii="Times New Roman" w:hAnsi="Times New Roman" w:cs="Times New Roman"/>
          <w:sz w:val="28"/>
          <w:szCs w:val="28"/>
          <w:lang w:eastAsia="ar-SA"/>
        </w:rPr>
        <w:t>культуры/</w:t>
      </w:r>
      <w:r w:rsidRPr="007C7A45">
        <w:rPr>
          <w:rFonts w:ascii="Times New Roman" w:hAnsi="Times New Roman" w:cs="Times New Roman"/>
          <w:sz w:val="28"/>
          <w:szCs w:val="28"/>
          <w:lang w:eastAsia="ar-SA"/>
        </w:rPr>
        <w:t>П.А. Киселёв, С.Б. Кис</w:t>
      </w:r>
      <w:r>
        <w:rPr>
          <w:rFonts w:ascii="Times New Roman" w:hAnsi="Times New Roman" w:cs="Times New Roman"/>
          <w:sz w:val="28"/>
          <w:szCs w:val="28"/>
          <w:lang w:eastAsia="ar-SA"/>
        </w:rPr>
        <w:t>е</w:t>
      </w:r>
      <w:r w:rsidRPr="007C7A45">
        <w:rPr>
          <w:rFonts w:ascii="Times New Roman" w:hAnsi="Times New Roman" w:cs="Times New Roman"/>
          <w:sz w:val="28"/>
          <w:szCs w:val="28"/>
          <w:lang w:eastAsia="ar-SA"/>
        </w:rPr>
        <w:t>л</w:t>
      </w:r>
      <w:r>
        <w:rPr>
          <w:rFonts w:ascii="Times New Roman" w:hAnsi="Times New Roman" w:cs="Times New Roman"/>
          <w:sz w:val="28"/>
          <w:szCs w:val="28"/>
          <w:lang w:eastAsia="ar-SA"/>
        </w:rPr>
        <w:t>ё</w:t>
      </w:r>
      <w:r w:rsidRPr="007C7A45">
        <w:rPr>
          <w:rFonts w:ascii="Times New Roman" w:hAnsi="Times New Roman" w:cs="Times New Roman"/>
          <w:sz w:val="28"/>
          <w:szCs w:val="28"/>
          <w:lang w:eastAsia="ar-SA"/>
        </w:rPr>
        <w:t>ва.</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Волгоград: Учитель, 2011.</w:t>
      </w:r>
    </w:p>
    <w:p w:rsidR="0058712D" w:rsidRPr="007C7A45"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Фурманов А.Г., Болдырев Д.М. Волейбол.</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М.: Физическая культура и спорт, </w:t>
      </w:r>
      <w:r>
        <w:rPr>
          <w:rFonts w:ascii="Times New Roman" w:hAnsi="Times New Roman" w:cs="Times New Roman"/>
          <w:sz w:val="28"/>
          <w:szCs w:val="28"/>
          <w:lang w:eastAsia="ar-SA"/>
        </w:rPr>
        <w:t>1983.</w:t>
      </w:r>
    </w:p>
    <w:p w:rsidR="0058712D" w:rsidRDefault="0058712D" w:rsidP="0058712D">
      <w:pPr>
        <w:numPr>
          <w:ilvl w:val="0"/>
          <w:numId w:val="42"/>
        </w:numPr>
        <w:spacing w:after="0" w:line="312" w:lineRule="auto"/>
        <w:jc w:val="both"/>
        <w:rPr>
          <w:rFonts w:ascii="Times New Roman" w:hAnsi="Times New Roman" w:cs="Times New Roman"/>
          <w:sz w:val="28"/>
          <w:szCs w:val="28"/>
          <w:lang w:eastAsia="ar-SA"/>
        </w:rPr>
      </w:pPr>
      <w:r w:rsidRPr="007C7A45">
        <w:rPr>
          <w:rFonts w:ascii="Times New Roman" w:hAnsi="Times New Roman" w:cs="Times New Roman"/>
          <w:sz w:val="28"/>
          <w:szCs w:val="28"/>
          <w:lang w:eastAsia="ar-SA"/>
        </w:rPr>
        <w:t xml:space="preserve">Холодов Ж.К., Кузнецов В.С. </w:t>
      </w:r>
      <w:r>
        <w:rPr>
          <w:rFonts w:ascii="Times New Roman" w:hAnsi="Times New Roman" w:cs="Times New Roman"/>
          <w:sz w:val="28"/>
          <w:szCs w:val="28"/>
          <w:lang w:eastAsia="ar-SA"/>
        </w:rPr>
        <w:t>Т</w:t>
      </w:r>
      <w:r w:rsidRPr="007C7A45">
        <w:rPr>
          <w:rFonts w:ascii="Times New Roman" w:hAnsi="Times New Roman" w:cs="Times New Roman"/>
          <w:sz w:val="28"/>
          <w:szCs w:val="28"/>
          <w:lang w:eastAsia="ar-SA"/>
        </w:rPr>
        <w:t xml:space="preserve">еория и методика физического воспитания и спорта: </w:t>
      </w:r>
      <w:r>
        <w:rPr>
          <w:rFonts w:ascii="Times New Roman" w:hAnsi="Times New Roman" w:cs="Times New Roman"/>
          <w:sz w:val="28"/>
          <w:szCs w:val="28"/>
          <w:lang w:eastAsia="ar-SA"/>
        </w:rPr>
        <w:t>у</w:t>
      </w:r>
      <w:r w:rsidRPr="007C7A45">
        <w:rPr>
          <w:rFonts w:ascii="Times New Roman" w:hAnsi="Times New Roman" w:cs="Times New Roman"/>
          <w:sz w:val="28"/>
          <w:szCs w:val="28"/>
          <w:lang w:eastAsia="ar-SA"/>
        </w:rPr>
        <w:t xml:space="preserve">чеб. </w:t>
      </w:r>
      <w:r>
        <w:rPr>
          <w:rFonts w:ascii="Times New Roman" w:hAnsi="Times New Roman" w:cs="Times New Roman"/>
          <w:sz w:val="28"/>
          <w:szCs w:val="28"/>
          <w:lang w:eastAsia="ar-SA"/>
        </w:rPr>
        <w:t>п</w:t>
      </w:r>
      <w:r w:rsidRPr="007C7A45">
        <w:rPr>
          <w:rFonts w:ascii="Times New Roman" w:hAnsi="Times New Roman" w:cs="Times New Roman"/>
          <w:sz w:val="28"/>
          <w:szCs w:val="28"/>
          <w:lang w:eastAsia="ar-SA"/>
        </w:rPr>
        <w:t xml:space="preserve">особие для студ. </w:t>
      </w:r>
      <w:r>
        <w:rPr>
          <w:rFonts w:ascii="Times New Roman" w:hAnsi="Times New Roman" w:cs="Times New Roman"/>
          <w:sz w:val="28"/>
          <w:szCs w:val="28"/>
          <w:lang w:eastAsia="ar-SA"/>
        </w:rPr>
        <w:t>в</w:t>
      </w:r>
      <w:r w:rsidRPr="007C7A45">
        <w:rPr>
          <w:rFonts w:ascii="Times New Roman" w:hAnsi="Times New Roman" w:cs="Times New Roman"/>
          <w:sz w:val="28"/>
          <w:szCs w:val="28"/>
          <w:lang w:eastAsia="ar-SA"/>
        </w:rPr>
        <w:t xml:space="preserve">ысш. </w:t>
      </w:r>
      <w:r>
        <w:rPr>
          <w:rFonts w:ascii="Times New Roman" w:hAnsi="Times New Roman" w:cs="Times New Roman"/>
          <w:sz w:val="28"/>
          <w:szCs w:val="28"/>
          <w:lang w:eastAsia="ar-SA"/>
        </w:rPr>
        <w:t>у</w:t>
      </w:r>
      <w:r w:rsidRPr="007C7A45">
        <w:rPr>
          <w:rFonts w:ascii="Times New Roman" w:hAnsi="Times New Roman" w:cs="Times New Roman"/>
          <w:sz w:val="28"/>
          <w:szCs w:val="28"/>
          <w:lang w:eastAsia="ar-SA"/>
        </w:rPr>
        <w:t xml:space="preserve">чеб. </w:t>
      </w:r>
      <w:r>
        <w:rPr>
          <w:rFonts w:ascii="Times New Roman" w:hAnsi="Times New Roman" w:cs="Times New Roman"/>
          <w:sz w:val="28"/>
          <w:szCs w:val="28"/>
          <w:lang w:eastAsia="ar-SA"/>
        </w:rPr>
        <w:t>з</w:t>
      </w:r>
      <w:r w:rsidRPr="007C7A45">
        <w:rPr>
          <w:rFonts w:ascii="Times New Roman" w:hAnsi="Times New Roman" w:cs="Times New Roman"/>
          <w:sz w:val="28"/>
          <w:szCs w:val="28"/>
          <w:lang w:eastAsia="ar-SA"/>
        </w:rPr>
        <w:t>аведений.</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2-е изд., испр. </w:t>
      </w:r>
      <w:r>
        <w:rPr>
          <w:rFonts w:ascii="Times New Roman" w:hAnsi="Times New Roman" w:cs="Times New Roman"/>
          <w:sz w:val="28"/>
          <w:szCs w:val="28"/>
          <w:lang w:eastAsia="ar-SA"/>
        </w:rPr>
        <w:t>и</w:t>
      </w:r>
      <w:r w:rsidRPr="007C7A45">
        <w:rPr>
          <w:rFonts w:ascii="Times New Roman" w:hAnsi="Times New Roman" w:cs="Times New Roman"/>
          <w:sz w:val="28"/>
          <w:szCs w:val="28"/>
          <w:lang w:eastAsia="ar-SA"/>
        </w:rPr>
        <w:t xml:space="preserve"> доп.</w:t>
      </w:r>
      <w:r>
        <w:rPr>
          <w:rFonts w:ascii="Times New Roman" w:hAnsi="Times New Roman" w:cs="Times New Roman"/>
          <w:sz w:val="28"/>
          <w:szCs w:val="28"/>
          <w:lang w:eastAsia="ar-SA"/>
        </w:rPr>
        <w:t xml:space="preserve"> –</w:t>
      </w:r>
      <w:r w:rsidRPr="007C7A45">
        <w:rPr>
          <w:rFonts w:ascii="Times New Roman" w:hAnsi="Times New Roman" w:cs="Times New Roman"/>
          <w:sz w:val="28"/>
          <w:szCs w:val="28"/>
          <w:lang w:eastAsia="ar-SA"/>
        </w:rPr>
        <w:t xml:space="preserve"> М.: Академия, 2001.</w:t>
      </w: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58712D" w:rsidRDefault="0058712D"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p>
    <w:p w:rsidR="0090276A" w:rsidRPr="00AE75E7" w:rsidRDefault="0090276A" w:rsidP="00AE75E7">
      <w:pPr>
        <w:pStyle w:val="40"/>
        <w:keepNext/>
        <w:keepLines/>
        <w:shd w:val="clear" w:color="auto" w:fill="auto"/>
        <w:spacing w:after="0" w:line="312" w:lineRule="auto"/>
        <w:ind w:firstLine="0"/>
        <w:jc w:val="center"/>
        <w:outlineLvl w:val="9"/>
        <w:rPr>
          <w:rFonts w:ascii="Times New Roman" w:hAnsi="Times New Roman" w:cs="Times New Roman"/>
          <w:b/>
          <w:sz w:val="36"/>
          <w:szCs w:val="36"/>
        </w:rPr>
      </w:pPr>
      <w:r w:rsidRPr="00DD76E0">
        <w:rPr>
          <w:rFonts w:ascii="Times New Roman" w:hAnsi="Times New Roman" w:cs="Times New Roman"/>
          <w:b/>
          <w:sz w:val="36"/>
          <w:szCs w:val="36"/>
        </w:rPr>
        <w:t>ПРИЛОЖЕНИЕ</w:t>
      </w:r>
      <w:bookmarkEnd w:id="6"/>
      <w:r w:rsidRPr="00DD76E0">
        <w:rPr>
          <w:rFonts w:ascii="Times New Roman" w:hAnsi="Times New Roman" w:cs="Times New Roman"/>
          <w:b/>
          <w:sz w:val="36"/>
          <w:szCs w:val="36"/>
        </w:rPr>
        <w:t xml:space="preserve"> 1</w:t>
      </w:r>
    </w:p>
    <w:p w:rsidR="0090276A" w:rsidRPr="00DD76E0" w:rsidRDefault="0090276A" w:rsidP="0090276A">
      <w:pPr>
        <w:pStyle w:val="40"/>
        <w:keepNext/>
        <w:keepLines/>
        <w:shd w:val="clear" w:color="auto" w:fill="auto"/>
        <w:spacing w:after="0" w:line="312" w:lineRule="auto"/>
        <w:ind w:firstLine="0"/>
        <w:jc w:val="center"/>
        <w:outlineLvl w:val="9"/>
        <w:rPr>
          <w:rFonts w:ascii="Times New Roman" w:hAnsi="Times New Roman" w:cs="Times New Roman"/>
          <w:b/>
          <w:sz w:val="32"/>
          <w:szCs w:val="32"/>
        </w:rPr>
      </w:pPr>
      <w:bookmarkStart w:id="7" w:name="bookmark22"/>
      <w:r w:rsidRPr="00DD76E0">
        <w:rPr>
          <w:rFonts w:ascii="Times New Roman" w:hAnsi="Times New Roman" w:cs="Times New Roman"/>
          <w:b/>
          <w:sz w:val="32"/>
          <w:szCs w:val="32"/>
        </w:rPr>
        <w:t>Игровые упражнения, подвижные игры и эстафеты</w:t>
      </w:r>
    </w:p>
    <w:p w:rsidR="0090276A" w:rsidRPr="00AE75E7" w:rsidRDefault="0090276A" w:rsidP="00AE75E7">
      <w:pPr>
        <w:pStyle w:val="40"/>
        <w:keepNext/>
        <w:keepLines/>
        <w:shd w:val="clear" w:color="auto" w:fill="auto"/>
        <w:spacing w:after="0" w:line="312" w:lineRule="auto"/>
        <w:ind w:firstLine="0"/>
        <w:jc w:val="center"/>
        <w:outlineLvl w:val="9"/>
        <w:rPr>
          <w:rFonts w:ascii="Times New Roman" w:hAnsi="Times New Roman" w:cs="Times New Roman"/>
          <w:b/>
          <w:sz w:val="28"/>
          <w:szCs w:val="28"/>
        </w:rPr>
      </w:pPr>
      <w:r w:rsidRPr="00DD76E0">
        <w:rPr>
          <w:rFonts w:ascii="Times New Roman" w:hAnsi="Times New Roman" w:cs="Times New Roman"/>
          <w:b/>
          <w:sz w:val="32"/>
          <w:szCs w:val="32"/>
        </w:rPr>
        <w:t>в занятиях волейболом</w:t>
      </w:r>
      <w:bookmarkEnd w:id="7"/>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 учебно-тренировочном процессе по волейболу подвижные игры, соревновательно-игровые задания и эстафеты применяются для закрепления технических приёмов и тактических действий. Они могут быть включены в подготовительную часть занятия как продолжение разминки и в конце основной части занятия.</w:t>
      </w:r>
    </w:p>
    <w:p w:rsidR="0090276A" w:rsidRPr="00DD76E0" w:rsidRDefault="0090276A" w:rsidP="00AE75E7">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Выбор подвижных игр зависит от материально-технической оснащённости учебного процесса (спортивный зал, стадион, пришкольная спортивная площадка, инвентарь), от возраста и уровня подготовленности занимающихся.</w:t>
      </w:r>
      <w:bookmarkStart w:id="8" w:name="bookmark23"/>
    </w:p>
    <w:p w:rsidR="0090276A" w:rsidRPr="00DD76E0" w:rsidRDefault="0090276A" w:rsidP="0090276A">
      <w:pPr>
        <w:pStyle w:val="20"/>
        <w:keepNext/>
        <w:keepLines/>
        <w:shd w:val="clear" w:color="auto" w:fill="auto"/>
        <w:spacing w:before="0" w:line="312" w:lineRule="auto"/>
        <w:jc w:val="center"/>
        <w:outlineLvl w:val="9"/>
        <w:rPr>
          <w:rFonts w:ascii="Times New Roman" w:hAnsi="Times New Roman" w:cs="Times New Roman"/>
          <w:b/>
          <w:sz w:val="36"/>
          <w:szCs w:val="36"/>
        </w:rPr>
      </w:pPr>
      <w:r w:rsidRPr="00DD76E0">
        <w:rPr>
          <w:rFonts w:ascii="Times New Roman" w:hAnsi="Times New Roman" w:cs="Times New Roman"/>
          <w:b/>
          <w:sz w:val="36"/>
          <w:szCs w:val="36"/>
        </w:rPr>
        <w:t>Игры на закрепление и совершенствование</w:t>
      </w:r>
    </w:p>
    <w:p w:rsidR="0090276A" w:rsidRPr="00AE75E7" w:rsidRDefault="0090276A" w:rsidP="00AE75E7">
      <w:pPr>
        <w:pStyle w:val="20"/>
        <w:keepNext/>
        <w:keepLines/>
        <w:shd w:val="clear" w:color="auto" w:fill="auto"/>
        <w:spacing w:before="0" w:line="312" w:lineRule="auto"/>
        <w:jc w:val="center"/>
        <w:outlineLvl w:val="9"/>
        <w:rPr>
          <w:rFonts w:ascii="Times New Roman" w:hAnsi="Times New Roman" w:cs="Times New Roman"/>
          <w:b/>
          <w:sz w:val="36"/>
          <w:szCs w:val="36"/>
        </w:rPr>
      </w:pPr>
      <w:r w:rsidRPr="00DD76E0">
        <w:rPr>
          <w:rFonts w:ascii="Times New Roman" w:hAnsi="Times New Roman" w:cs="Times New Roman"/>
          <w:b/>
          <w:sz w:val="36"/>
          <w:szCs w:val="36"/>
        </w:rPr>
        <w:t>технических приёмов и тактических действий</w:t>
      </w:r>
      <w:bookmarkStart w:id="9" w:name="bookmark24"/>
      <w:bookmarkEnd w:id="8"/>
    </w:p>
    <w:p w:rsidR="0090276A" w:rsidRPr="00AE75E7" w:rsidRDefault="0090276A" w:rsidP="00AE75E7">
      <w:pPr>
        <w:pStyle w:val="40"/>
        <w:keepNext/>
        <w:keepLines/>
        <w:shd w:val="clear" w:color="auto" w:fill="auto"/>
        <w:spacing w:after="0" w:line="312" w:lineRule="auto"/>
        <w:ind w:firstLine="0"/>
        <w:jc w:val="center"/>
        <w:outlineLvl w:val="9"/>
        <w:rPr>
          <w:rStyle w:val="14"/>
          <w:rFonts w:ascii="Times New Roman" w:hAnsi="Times New Roman" w:cs="Times New Roman"/>
          <w:bCs w:val="0"/>
          <w:sz w:val="28"/>
          <w:szCs w:val="28"/>
        </w:rPr>
      </w:pPr>
      <w:r w:rsidRPr="00DD76E0">
        <w:rPr>
          <w:rFonts w:ascii="Times New Roman" w:hAnsi="Times New Roman" w:cs="Times New Roman"/>
          <w:b/>
          <w:sz w:val="28"/>
          <w:szCs w:val="28"/>
        </w:rPr>
        <w:t>Игры с перемещениями игроков</w:t>
      </w:r>
      <w:bookmarkEnd w:id="9"/>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 «Спиной к финишу».</w:t>
      </w:r>
      <w:r w:rsidRPr="00DD76E0">
        <w:rPr>
          <w:rFonts w:ascii="Times New Roman" w:hAnsi="Times New Roman" w:cs="Times New Roman"/>
          <w:sz w:val="28"/>
          <w:szCs w:val="28"/>
        </w:rPr>
        <w:t xml:space="preserve"> Игроки построены в одну шеренгу за лицевой линией, спиной к финишу. Интервал между ними 4–5 м. По сигналу игроки бегут 18 м спиной вперёд (до противоположной лицевой линии). Побеждает игрок, который первым пересечёт линию финиша.</w:t>
      </w:r>
    </w:p>
    <w:p w:rsidR="00C25E20" w:rsidRDefault="0090276A" w:rsidP="00C25E20">
      <w:pPr>
        <w:pStyle w:val="1"/>
        <w:shd w:val="clear" w:color="auto" w:fill="auto"/>
        <w:tabs>
          <w:tab w:val="left" w:pos="720"/>
          <w:tab w:val="left" w:pos="1395"/>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2. «Бег с кувырками».</w:t>
      </w:r>
      <w:r w:rsidRPr="00DD76E0">
        <w:rPr>
          <w:rFonts w:ascii="Times New Roman" w:hAnsi="Times New Roman" w:cs="Times New Roman"/>
          <w:sz w:val="28"/>
          <w:szCs w:val="28"/>
        </w:rPr>
        <w:t xml:space="preserve"> Команды построены в колонну по одному за лицевой линией площадки (линия старта-финиша). На расстоянии 9 м перед командами кладут по гимнастическому мату. По сигналу первые игроки команд бегут до гимнастического мата, выполняют кувырок вперёд и продолжают бег до противоположной лицевой линии. Заступив одной ногой за линию, игроки возвращаются спиной вперёд, выполняют на мате кувырок назад и продолжают бег спиной вперёд до линии старта-финиша. Победитель приносит своей команде 1 очко. Следующие игроки выполняют то же задание. Выигрывает команда, набравшая наибольшее количество очков.</w:t>
      </w:r>
      <w:bookmarkStart w:id="10" w:name="bookmark25"/>
    </w:p>
    <w:p w:rsidR="0090276A" w:rsidRPr="00C25E20" w:rsidRDefault="0090276A" w:rsidP="00C25E20">
      <w:pPr>
        <w:pStyle w:val="1"/>
        <w:shd w:val="clear" w:color="auto" w:fill="auto"/>
        <w:tabs>
          <w:tab w:val="left" w:pos="720"/>
          <w:tab w:val="left" w:pos="1395"/>
        </w:tabs>
        <w:spacing w:after="0" w:line="312" w:lineRule="auto"/>
        <w:ind w:firstLine="0"/>
        <w:jc w:val="both"/>
        <w:rPr>
          <w:rFonts w:ascii="Times New Roman" w:hAnsi="Times New Roman" w:cs="Times New Roman"/>
          <w:sz w:val="28"/>
          <w:szCs w:val="28"/>
        </w:rPr>
      </w:pPr>
      <w:r w:rsidRPr="00C25E20">
        <w:rPr>
          <w:rFonts w:ascii="Times New Roman" w:hAnsi="Times New Roman" w:cs="Times New Roman"/>
          <w:b/>
          <w:sz w:val="28"/>
          <w:szCs w:val="28"/>
        </w:rPr>
        <w:t>3. Эстафета «Челночный бег с переносом кубиков».</w:t>
      </w:r>
      <w:bookmarkEnd w:id="10"/>
      <w:r w:rsidRPr="00C25E20">
        <w:rPr>
          <w:rFonts w:ascii="Times New Roman" w:hAnsi="Times New Roman" w:cs="Times New Roman"/>
          <w:b/>
          <w:sz w:val="28"/>
          <w:szCs w:val="28"/>
        </w:rPr>
        <w:t xml:space="preserve"> </w:t>
      </w:r>
      <w:r w:rsidRPr="00C25E20">
        <w:rPr>
          <w:rFonts w:ascii="Times New Roman" w:hAnsi="Times New Roman" w:cs="Times New Roman"/>
          <w:sz w:val="28"/>
          <w:szCs w:val="28"/>
        </w:rPr>
        <w:t xml:space="preserve">Предварительно на обеих половинах волейбольной площадки устанавливают по три кубика (можно кегли) на линиях разметки: два на пересечении линии нападения и боковых линий (по одному с каждой стороны) и один в центре на средней </w:t>
      </w:r>
      <w:r w:rsidRPr="00C25E20">
        <w:rPr>
          <w:rFonts w:ascii="Times New Roman" w:hAnsi="Times New Roman" w:cs="Times New Roman"/>
          <w:sz w:val="28"/>
          <w:szCs w:val="28"/>
        </w:rPr>
        <w:lastRenderedPageBreak/>
        <w:t>линии. В эстафете принимают участие две команды по шесть человек, которые располагаются на противоположных лицевых линиях. По сигналу первые участники от каждой команды, добежав до пересечения линии нападения с боковой линией (на своей стороне площадки), берут в руки кубик, бегут обратно и ставят его на лицевую линию. Затем то же действие выполняют со вторым кубиком, находящимся на противоположной стороне от первого кубика. После чего устремляются к средней линии, берут третий кубик, возвращаются назад и передают его второму участнику своей команды. Тот в свою очередь выполняет это же задание, только в обратной последовательности и т.д. Выигрывает команда, последний участник которой первым закончит перенос и установку кубиков в исходное (до игры) положен</w:t>
      </w:r>
      <w:r w:rsidRPr="00DD76E0">
        <w:rPr>
          <w:rFonts w:ascii="Times New Roman" w:hAnsi="Times New Roman" w:cs="Times New Roman"/>
        </w:rPr>
        <w:t>ие.</w:t>
      </w:r>
      <w:bookmarkStart w:id="11" w:name="bookmark26"/>
    </w:p>
    <w:p w:rsidR="0090276A" w:rsidRPr="00DD76E0" w:rsidRDefault="0090276A" w:rsidP="00AE75E7">
      <w:pPr>
        <w:pStyle w:val="40"/>
        <w:keepNext/>
        <w:keepLines/>
        <w:shd w:val="clear" w:color="auto" w:fill="auto"/>
        <w:spacing w:after="0" w:line="312" w:lineRule="auto"/>
        <w:ind w:firstLine="0"/>
        <w:jc w:val="center"/>
        <w:outlineLvl w:val="9"/>
        <w:rPr>
          <w:rFonts w:ascii="Times New Roman" w:hAnsi="Times New Roman" w:cs="Times New Roman"/>
          <w:b/>
          <w:sz w:val="28"/>
          <w:szCs w:val="28"/>
        </w:rPr>
      </w:pPr>
      <w:r w:rsidRPr="00DD76E0">
        <w:rPr>
          <w:rFonts w:ascii="Times New Roman" w:hAnsi="Times New Roman" w:cs="Times New Roman"/>
          <w:b/>
          <w:sz w:val="28"/>
          <w:szCs w:val="28"/>
        </w:rPr>
        <w:t>Игры с передачами мяча</w:t>
      </w:r>
      <w:bookmarkEnd w:id="11"/>
    </w:p>
    <w:p w:rsidR="0090276A" w:rsidRPr="00DD76E0" w:rsidRDefault="0090276A" w:rsidP="0090276A">
      <w:pPr>
        <w:pStyle w:val="1"/>
        <w:shd w:val="clear" w:color="auto" w:fill="auto"/>
        <w:tabs>
          <w:tab w:val="left" w:pos="756"/>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 Игровое задание «Художник».</w:t>
      </w:r>
      <w:r w:rsidRPr="00DD76E0">
        <w:rPr>
          <w:rFonts w:ascii="Times New Roman" w:hAnsi="Times New Roman" w:cs="Times New Roman"/>
          <w:sz w:val="28"/>
          <w:szCs w:val="28"/>
        </w:rPr>
        <w:t xml:space="preserve"> Передачами мяча сверху обозначить на стене какую-либо геометрическую фигуру, букву или цифру.</w:t>
      </w:r>
    </w:p>
    <w:p w:rsidR="0090276A" w:rsidRPr="00AE75E7" w:rsidRDefault="0090276A" w:rsidP="00AE75E7">
      <w:pPr>
        <w:pStyle w:val="1"/>
        <w:shd w:val="clear" w:color="auto" w:fill="auto"/>
        <w:tabs>
          <w:tab w:val="left" w:pos="756"/>
          <w:tab w:val="left" w:pos="785"/>
        </w:tabs>
        <w:spacing w:after="0" w:line="312" w:lineRule="auto"/>
        <w:ind w:firstLine="0"/>
        <w:jc w:val="both"/>
        <w:rPr>
          <w:rStyle w:val="14"/>
          <w:rFonts w:ascii="Times New Roman" w:hAnsi="Times New Roman" w:cs="Times New Roman"/>
          <w:b w:val="0"/>
          <w:bCs w:val="0"/>
          <w:spacing w:val="0"/>
          <w:sz w:val="28"/>
          <w:szCs w:val="28"/>
        </w:rPr>
      </w:pPr>
      <w:r w:rsidRPr="00DD76E0">
        <w:rPr>
          <w:rStyle w:val="14"/>
          <w:rFonts w:ascii="Times New Roman" w:hAnsi="Times New Roman" w:cs="Times New Roman"/>
          <w:sz w:val="28"/>
          <w:szCs w:val="28"/>
        </w:rPr>
        <w:tab/>
        <w:t>2. «Мяч над головой».</w:t>
      </w:r>
      <w:r w:rsidRPr="00DD76E0">
        <w:rPr>
          <w:rFonts w:ascii="Times New Roman" w:hAnsi="Times New Roman" w:cs="Times New Roman"/>
          <w:sz w:val="28"/>
          <w:szCs w:val="28"/>
        </w:rPr>
        <w:t xml:space="preserve"> Занимающиеся разбиваются на команды с равным числом игроков. Время игры (обычно 1–1,5 мин) объявляется заранее. Одновременно могут играть две и более команды. При нехватке волейбольных мячей команды вступают в игру по очереди. Игроки каждой команды произвольно располагаются на отведённой им части площадки. Одна команда отделяется от другой меловой линией или линиями имеющейся разметки. Каждый участник получает волейбольный мяч. От команды выделяется один человек, который контролирует игру команды-соперницы. По сигналу все играющие начинают выполнять верхнюю передачу над собой. Игрок, уронивший мяч или поймавший его, выбывает из игры и садится на скамейку. Побеждает команда, у которой после сигнала об окончании игры на площадке осталось больше игроков. Игру повторяют 2–3 раза.</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3. «Обстрел чужого поля».</w:t>
      </w:r>
      <w:r w:rsidRPr="00DD76E0">
        <w:rPr>
          <w:rFonts w:ascii="Times New Roman" w:hAnsi="Times New Roman" w:cs="Times New Roman"/>
          <w:sz w:val="28"/>
          <w:szCs w:val="28"/>
        </w:rPr>
        <w:t xml:space="preserve"> На боковых линиях волейбольной площадки обозначают два круга диаметром 2 м один напротив другого. По очереди игроки заходят в круг и выполняют передачу мяча сверху двумя руками, стараясь попасть в противоположный крут. Если мяч не попадает в цель, игрок получает штрафное очко. Побеждает игрок, набравший наименьшее количество штрафных очков.</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lastRenderedPageBreak/>
        <w:tab/>
        <w:t>4. «Не урони мяч».</w:t>
      </w:r>
      <w:r w:rsidRPr="00DD76E0">
        <w:rPr>
          <w:rFonts w:ascii="Times New Roman" w:hAnsi="Times New Roman" w:cs="Times New Roman"/>
          <w:sz w:val="28"/>
          <w:szCs w:val="28"/>
        </w:rPr>
        <w:t xml:space="preserve"> Игроки делятся на пары и располагаются на расстоянии 4 м друг от друга. У каждой пары – волейбольный мяч. По сигналу начинают встречную произвольную передачу мяча в парах. Пара, поймавшая или уронившая мяч, садится на скамейку. Последняя пара, оставшаяся на площадке, объявляется победителем. Игру можно проводить по командам, сформировав их из определённого количества пар.</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5. «Передачи в движении».</w:t>
      </w:r>
      <w:r w:rsidRPr="00DD76E0">
        <w:rPr>
          <w:rFonts w:ascii="Times New Roman" w:hAnsi="Times New Roman" w:cs="Times New Roman"/>
          <w:sz w:val="28"/>
          <w:szCs w:val="28"/>
        </w:rPr>
        <w:t xml:space="preserve"> Игроки в парах на расстоянии 4 м друг от друга из-за лицевой линии начинают передачи мяча двумя руками сверху (снизу) в движении, перемещаясь боком к противоположной линии и обратно. Побеждает та пара, которая допустила меньше потерь мяча.</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6. «Свеча».</w:t>
      </w:r>
      <w:r w:rsidRPr="00DD76E0">
        <w:rPr>
          <w:rFonts w:ascii="Times New Roman" w:hAnsi="Times New Roman" w:cs="Times New Roman"/>
          <w:sz w:val="28"/>
          <w:szCs w:val="28"/>
        </w:rPr>
        <w:t xml:space="preserve"> В игре принимают участие две и более команды с равным числом игроков. На полу мелом обозначают круг или кладут гимнастический обруч. Команды располагаются в колонны по одному. По сигналу первые игроки команд забегают в круг, выполняют передачу над собой и выбегают из круга, а их места занимают вторые номера и т.д. Побеждает команда, сделавшая больше передач за определённое время.</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7. «Поймай и передай».</w:t>
      </w:r>
      <w:r w:rsidRPr="00DD76E0">
        <w:rPr>
          <w:rFonts w:ascii="Times New Roman" w:hAnsi="Times New Roman" w:cs="Times New Roman"/>
          <w:sz w:val="28"/>
          <w:szCs w:val="28"/>
        </w:rPr>
        <w:t xml:space="preserve"> Участники разделяются на несколько команд, которые становятся в колонны по одному напротив друг друга на боковых линиях площадки. По команде направляющие одной из колонн подбрасывают мяч одной рукой и выполняют передачу снизу двумя руками партнёру во встречную колонну. Тот ловит мяч и аналогичным образом возвращает его обратно в противоположную колонну. Игроки, выполнившие передачу мяча, становятся в конец своей колонны. Побеждает команда, которая выполнит это упражнение быстрее и с меньшим количеством ошибок или совсем без ошибок.</w:t>
      </w:r>
    </w:p>
    <w:p w:rsidR="0090276A" w:rsidRPr="00DD76E0" w:rsidRDefault="0090276A" w:rsidP="0090276A">
      <w:pPr>
        <w:pStyle w:val="1"/>
        <w:shd w:val="clear" w:color="auto" w:fill="auto"/>
        <w:tabs>
          <w:tab w:val="left" w:pos="822"/>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8. «Вызов номеров».</w:t>
      </w:r>
      <w:r w:rsidRPr="00DD76E0">
        <w:rPr>
          <w:rFonts w:ascii="Times New Roman" w:hAnsi="Times New Roman" w:cs="Times New Roman"/>
          <w:sz w:val="28"/>
          <w:szCs w:val="28"/>
        </w:rPr>
        <w:t xml:space="preserve"> Игра проводится в двух командах. Игроки каждой команды рассчитываются по порядку и, запомнив свой номер, становятся по кругу. Один игрок с мячом стоит в центре круга. По сигналу он начинает выполнять передачи мяча над собой, после третьей передачи называет какой-либо номер и бежит из круга. Игрок, чей номер был назван, устремляется к мячу и, не дав ему упасть на пол, продолжает передачу мяча над собой и т.д. Побеждает команда, у которой было меньше потерь мяча за отведённое время.</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i/>
          <w:sz w:val="28"/>
          <w:szCs w:val="28"/>
        </w:rPr>
      </w:pPr>
      <w:r w:rsidRPr="00DD76E0">
        <w:rPr>
          <w:rFonts w:ascii="Times New Roman" w:hAnsi="Times New Roman" w:cs="Times New Roman"/>
          <w:i/>
          <w:sz w:val="28"/>
          <w:szCs w:val="28"/>
        </w:rPr>
        <w:t>Варианты:</w:t>
      </w:r>
    </w:p>
    <w:p w:rsidR="0090276A" w:rsidRPr="00DD76E0" w:rsidRDefault="0090276A" w:rsidP="0090276A">
      <w:pPr>
        <w:pStyle w:val="1"/>
        <w:shd w:val="clear" w:color="auto" w:fill="auto"/>
        <w:tabs>
          <w:tab w:val="left" w:pos="74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lastRenderedPageBreak/>
        <w:tab/>
        <w:t>а) игроки занимают по кругу различные исходные положения: стоя спиной к центру круга; сидя на полу и др.</w:t>
      </w:r>
    </w:p>
    <w:p w:rsidR="0090276A" w:rsidRPr="00DD76E0" w:rsidRDefault="0090276A" w:rsidP="0090276A">
      <w:pPr>
        <w:pStyle w:val="1"/>
        <w:shd w:val="clear" w:color="auto" w:fill="auto"/>
        <w:tabs>
          <w:tab w:val="left" w:pos="73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б) игроки передвигаются по кругу ходьбой, медленным бегом, прыжками на обеих ногах, в приседе и т.п.</w:t>
      </w:r>
    </w:p>
    <w:p w:rsidR="0090276A" w:rsidRPr="00DD76E0" w:rsidRDefault="0090276A" w:rsidP="0090276A">
      <w:pPr>
        <w:pStyle w:val="1"/>
        <w:shd w:val="clear" w:color="auto" w:fill="auto"/>
        <w:tabs>
          <w:tab w:val="left" w:pos="735"/>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в) команды выстраиваются в колонны перед линией старта на одной стороне площадки. На расстоянии 9 м перед ними (в кругах) лежит по волейбольному мячу. Игроки рассчитываются по порядку. Учитель вызывает любой номер, и игрок, чей номер был назван, устремляется к мячу. Берёт его в руки, выполняет передачу партнёру, стоящему во главе колонны, и получает от него обратный пас. Команда, игрок которой быстрее выполнил две передачи, получает 1 очко. Затем вызываются (в любой последовательности) остальные игроки команды. Выигрывает команда, набравшая наибольшее количество очков.</w:t>
      </w:r>
    </w:p>
    <w:p w:rsidR="0090276A" w:rsidRPr="00DD76E0" w:rsidRDefault="0090276A" w:rsidP="0090276A">
      <w:pPr>
        <w:pStyle w:val="1"/>
        <w:shd w:val="clear" w:color="auto" w:fill="auto"/>
        <w:tabs>
          <w:tab w:val="left" w:pos="765"/>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9. Эстафета с передачей волейбольного мяча.</w:t>
      </w:r>
      <w:r w:rsidRPr="00DD76E0">
        <w:rPr>
          <w:rFonts w:ascii="Times New Roman" w:hAnsi="Times New Roman" w:cs="Times New Roman"/>
          <w:sz w:val="28"/>
          <w:szCs w:val="28"/>
        </w:rPr>
        <w:t xml:space="preserve"> Две-три команды с равным количеством игроков располагаются во встречных колоннах на расстоянии 7–8 м. По сигналу первые игроки колонн ударяют волейбольным мячом об пол, а сами перемещаются в конец встречных колонн. Первые игроки встречных колонн выбегают вперёд, принимают отскочивший от пола мяч, передают его двумя руками сверху (или снизу) в обратном направлении на второго игрока и перемещаются в конец противоположных колонн, вторые тоже ударяют мячом об пол, а затем перемещаются в концы встречных колонн и т.д. Игра проводится на время. Побеждает команда, допустившая меньшее количество ошибок.</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10. Эстафета «Передал – садись».</w:t>
      </w:r>
      <w:r w:rsidRPr="00DD76E0">
        <w:rPr>
          <w:rFonts w:ascii="Times New Roman" w:hAnsi="Times New Roman" w:cs="Times New Roman"/>
          <w:sz w:val="28"/>
          <w:szCs w:val="28"/>
        </w:rPr>
        <w:t xml:space="preserve"> Две колонны на расстоянии 3–4 м одна от другой, расстояние между игроками – длина рук, положенных на плечи. Перед колоннами на расстоянии 5–6 м – круги, в которые встают с волейбольными мячами капитаны команд. По сигналу игроки в кругах передают мячи первым игрокам в колоннах, те возвращают мячи обратно и сразу принимают упор присев. Далее такие же действия совершают вторые, третьи игрок и т.д. Когда последний в команде игрок отдаёт капитану мяч, тот поднимает его вверх и вся команда быстро встаёт. Побеждает команда, закончившая передачи раньше других.</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11. Эстафета «Одна верхняя передача».</w:t>
      </w:r>
      <w:r w:rsidRPr="00DD76E0">
        <w:rPr>
          <w:rFonts w:ascii="Times New Roman" w:hAnsi="Times New Roman" w:cs="Times New Roman"/>
          <w:sz w:val="28"/>
          <w:szCs w:val="28"/>
        </w:rPr>
        <w:t xml:space="preserve"> Перед колоннами своих команд на расстоянии 3 м от них за ограничительной линией стоят капитаны с мячами в руках. По сигналу они выполняют верхнюю передачу </w:t>
      </w:r>
      <w:r w:rsidRPr="00DD76E0">
        <w:rPr>
          <w:rFonts w:ascii="Times New Roman" w:hAnsi="Times New Roman" w:cs="Times New Roman"/>
          <w:sz w:val="28"/>
          <w:szCs w:val="28"/>
        </w:rPr>
        <w:lastRenderedPageBreak/>
        <w:t>направляющему своей колонны. Направляющие возвращают мячи двумя руками сверху капитанам и убегают в конец своей колонны. Капитаны передают мяч следующим игрокам и т.д. Если мяч упал на пол, то игрок, которому он был адресован, должен его поднять и выполнить передачу. Выигрывает команда, закончившая эстафету первой.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12.</w:t>
      </w:r>
      <w:r w:rsidRPr="00DD76E0">
        <w:rPr>
          <w:rStyle w:val="14"/>
          <w:rFonts w:ascii="Times New Roman" w:hAnsi="Times New Roman" w:cs="Times New Roman"/>
          <w:sz w:val="28"/>
          <w:szCs w:val="28"/>
        </w:rPr>
        <w:t xml:space="preserve"> Эстафета «Две верхние передачи».</w:t>
      </w:r>
      <w:r w:rsidRPr="00DD76E0">
        <w:rPr>
          <w:rFonts w:ascii="Times New Roman" w:hAnsi="Times New Roman" w:cs="Times New Roman"/>
          <w:sz w:val="28"/>
          <w:szCs w:val="28"/>
        </w:rPr>
        <w:t xml:space="preserve"> Перед своими командами, которые построены в колонны, на расстоянии 3 м за ограничительной линией стоят капитаны с мячами в руках. По сигналу они выполняют верхнюю передачу над головой, а затем верхнюю передачу направляющему своей колонны. Направляющий повторяет упражнение, возвращая мяч капитану, после чего уходит в конец своей колонны и т.д. Выигрывает команда, первой закончившая эстафету. Упавший на пол мяч поднимает игрок, которому он был адресован.</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13. Эстафета «Верхняя и нижняя передачи мяча».</w:t>
      </w:r>
      <w:r w:rsidRPr="00DD76E0">
        <w:rPr>
          <w:rFonts w:ascii="Times New Roman" w:hAnsi="Times New Roman" w:cs="Times New Roman"/>
          <w:sz w:val="28"/>
          <w:szCs w:val="28"/>
        </w:rPr>
        <w:t xml:space="preserve"> Каждая команда делится на две стоящие друг против друга (на расстоянии до 4 м) колонны. Участники одной из колонн выполняют в сторону противоположной колонны верхнюю передачу и получают мяч нижней передачей. Волейболистам разрешается ловить мяч для выполнения своей передачи. После окончания эстафеты колонны меняются ролями. Упавший на пол мяч поднимает тот волейболист, которому он был направлен. Эстафету проводят чётное количество раз.</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r>
      <w:r w:rsidRPr="00DD76E0">
        <w:rPr>
          <w:rStyle w:val="14"/>
          <w:rFonts w:ascii="Times New Roman" w:hAnsi="Times New Roman" w:cs="Times New Roman"/>
          <w:b w:val="0"/>
          <w:i/>
          <w:sz w:val="28"/>
          <w:szCs w:val="28"/>
        </w:rPr>
        <w:t>Усложнённый вариант:</w:t>
      </w:r>
      <w:r w:rsidRPr="00DD76E0">
        <w:rPr>
          <w:rFonts w:ascii="Times New Roman" w:hAnsi="Times New Roman" w:cs="Times New Roman"/>
          <w:sz w:val="28"/>
          <w:szCs w:val="28"/>
        </w:rPr>
        <w:t xml:space="preserve"> те же действия, но с передачами мяча через сетку.</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b w:val="0"/>
          <w:sz w:val="28"/>
          <w:szCs w:val="28"/>
        </w:rPr>
        <w:tab/>
      </w:r>
      <w:r w:rsidRPr="00DD76E0">
        <w:rPr>
          <w:rStyle w:val="14"/>
          <w:rFonts w:ascii="Times New Roman" w:hAnsi="Times New Roman" w:cs="Times New Roman"/>
          <w:sz w:val="28"/>
          <w:szCs w:val="28"/>
        </w:rPr>
        <w:t>14. «Назад по колонне».</w:t>
      </w:r>
      <w:r w:rsidRPr="00DD76E0">
        <w:rPr>
          <w:rFonts w:ascii="Times New Roman" w:hAnsi="Times New Roman" w:cs="Times New Roman"/>
          <w:sz w:val="28"/>
          <w:szCs w:val="28"/>
        </w:rPr>
        <w:t xml:space="preserve"> Игроки стоят в параллельных колоннах в 3 м друг от друга. По сигналу направляющие колонн выполняют передачу мяча сверху двумя руками партнёрам, стоящим сзади, которые в свою очередь передают мяч таким же способом в конец колонны. Замыкающий игрок ловит мяч, бежит с ним в начало колонны и выполняет то же задание и т.д. Выигрывает команда, в которой направляющий первым вернётся на своё место.</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b w:val="0"/>
          <w:i/>
          <w:sz w:val="28"/>
          <w:szCs w:val="28"/>
        </w:rPr>
        <w:tab/>
        <w:t>Вариант:</w:t>
      </w:r>
      <w:r w:rsidRPr="00DD76E0">
        <w:rPr>
          <w:rFonts w:ascii="Times New Roman" w:hAnsi="Times New Roman" w:cs="Times New Roman"/>
          <w:sz w:val="28"/>
          <w:szCs w:val="28"/>
        </w:rPr>
        <w:t xml:space="preserve"> по сигналу первый передаёт мяч верхней передачей за голову второму и поворачивается кругом, второй делает то же и т.д. Когда мяч доходит до последнего в колонне, он одну передачу делает над собой, поворачивается кругом и передаёт мяч за голову предпоследнему в обратном </w:t>
      </w:r>
      <w:r w:rsidRPr="00DD76E0">
        <w:rPr>
          <w:rFonts w:ascii="Times New Roman" w:hAnsi="Times New Roman" w:cs="Times New Roman"/>
          <w:sz w:val="28"/>
          <w:szCs w:val="28"/>
        </w:rPr>
        <w:lastRenderedPageBreak/>
        <w:t>направлении и т.д. Выигрывает команда, в которой игрок, начавший упражнение, получит мяч первым.</w:t>
      </w:r>
    </w:p>
    <w:p w:rsidR="0090276A" w:rsidRPr="00DD76E0" w:rsidRDefault="0090276A" w:rsidP="00AE75E7">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15. «Приём и передача мяча в движении».</w:t>
      </w:r>
      <w:r w:rsidRPr="00DD76E0">
        <w:rPr>
          <w:rFonts w:ascii="Times New Roman" w:hAnsi="Times New Roman" w:cs="Times New Roman"/>
          <w:sz w:val="28"/>
          <w:szCs w:val="28"/>
        </w:rPr>
        <w:t xml:space="preserve"> Игроки в двух колоннах по одному выстраиваются за лицевой линией. Первые игроки в колоннах по сигналу учителя перемещаются к сетке, выполняя передачи мяча двумя руками сверху над собой. Дойдя до сетки, бросают в неё мяч и принимают его снизу двумя руками. Возвращаясь к своей колонне, игроки выполняют передачи двумя руками снизу. Затем то же задание выполняют вторые игроки и т.д. За каждое падение мяча на пол команде начисляется штрафное очко. Выигрывает команда, набравшая меньше штрафных очков.</w:t>
      </w:r>
    </w:p>
    <w:p w:rsidR="0090276A" w:rsidRPr="00AE75E7" w:rsidRDefault="0090276A" w:rsidP="0090276A">
      <w:pPr>
        <w:pStyle w:val="1"/>
        <w:shd w:val="clear" w:color="auto" w:fill="auto"/>
        <w:tabs>
          <w:tab w:val="left" w:pos="720"/>
        </w:tabs>
        <w:spacing w:after="0" w:line="312" w:lineRule="auto"/>
        <w:ind w:firstLine="0"/>
        <w:jc w:val="both"/>
        <w:rPr>
          <w:rStyle w:val="14"/>
          <w:rFonts w:ascii="Times New Roman" w:hAnsi="Times New Roman" w:cs="Times New Roman"/>
          <w:b w:val="0"/>
          <w:bCs w:val="0"/>
          <w:spacing w:val="0"/>
          <w:sz w:val="28"/>
          <w:szCs w:val="28"/>
        </w:rPr>
      </w:pPr>
      <w:r w:rsidRPr="00DD76E0">
        <w:rPr>
          <w:rStyle w:val="14"/>
          <w:rFonts w:ascii="Times New Roman" w:hAnsi="Times New Roman" w:cs="Times New Roman"/>
          <w:sz w:val="28"/>
          <w:szCs w:val="28"/>
        </w:rPr>
        <w:tab/>
        <w:t>16. «Догони мяч».</w:t>
      </w:r>
      <w:r w:rsidRPr="00DD76E0">
        <w:rPr>
          <w:rFonts w:ascii="Times New Roman" w:hAnsi="Times New Roman" w:cs="Times New Roman"/>
          <w:sz w:val="28"/>
          <w:szCs w:val="28"/>
        </w:rPr>
        <w:t xml:space="preserve"> Играющие делятся на две группы по 8–10 человек, каждая группа играет самостоятельно на противоположных сторонах волейбольной площадки. Игроки располагаются в одну шеренгу на линии нападения спиной к сетке, приготовившись к бегу. Один из игроков с мячом располагается позади шеренги. Он бросает мяч через головы игроков вперёд-вверх, те стараются не дать мячу упасть на пол, подбивая его вверх двумя руками снизу. Кому это не удаётся, тот становится подающим, и игра возобновляется.</w:t>
      </w:r>
    </w:p>
    <w:p w:rsidR="0090276A" w:rsidRPr="00AE75E7" w:rsidRDefault="0090276A" w:rsidP="00AE75E7">
      <w:pPr>
        <w:pStyle w:val="1"/>
        <w:shd w:val="clear" w:color="auto" w:fill="auto"/>
        <w:tabs>
          <w:tab w:val="left" w:pos="720"/>
        </w:tabs>
        <w:spacing w:after="0" w:line="312" w:lineRule="auto"/>
        <w:ind w:firstLine="0"/>
        <w:jc w:val="both"/>
        <w:rPr>
          <w:rStyle w:val="14"/>
          <w:rFonts w:ascii="Times New Roman" w:hAnsi="Times New Roman" w:cs="Times New Roman"/>
          <w:b w:val="0"/>
          <w:bCs w:val="0"/>
          <w:spacing w:val="0"/>
          <w:sz w:val="28"/>
          <w:szCs w:val="28"/>
        </w:rPr>
      </w:pPr>
      <w:r w:rsidRPr="00DD76E0">
        <w:rPr>
          <w:rStyle w:val="14"/>
          <w:rFonts w:ascii="Times New Roman" w:hAnsi="Times New Roman" w:cs="Times New Roman"/>
          <w:sz w:val="28"/>
          <w:szCs w:val="28"/>
        </w:rPr>
        <w:tab/>
        <w:t>17. «Лапта волейболистов».</w:t>
      </w:r>
      <w:r w:rsidRPr="00DD76E0">
        <w:rPr>
          <w:rFonts w:ascii="Times New Roman" w:hAnsi="Times New Roman" w:cs="Times New Roman"/>
          <w:sz w:val="28"/>
          <w:szCs w:val="28"/>
        </w:rPr>
        <w:t xml:space="preserve"> Играющие распределяются на две равные команды по 6 человек, одна из которых является подающей, другая – принимающей подачу. Обе команды располагаются на противоположных сторонах волейбольной площадки. По сигналу первый игрок выполняет подачу мяча на сторону соперника, а сам быстро бежит вокруг площадки и возвращается назад на своё место. Игроки противоположной команды принимают мяч и разыгрывают его между собой, стараясь выполнить как можно больше точных передач за время бега игрока, выполнившего подачу мяча. Как только он вернётся на своё место, передачи мяча прекращаются и мяч передаётся очередному игроку для выполнения подачи. Так продолжается до тех пор, пока все игроки подающей команды не выполнят подачу и перебежку. Затем команды меняются местами и ролями. За каждую передачу команде начисляется 1 очко. Выигрывает команда, набравшая больше очков.</w:t>
      </w:r>
      <w:r w:rsidRPr="00DD76E0">
        <w:rPr>
          <w:rStyle w:val="a6"/>
          <w:rFonts w:ascii="Times New Roman" w:hAnsi="Times New Roman" w:cs="Times New Roman"/>
          <w:sz w:val="28"/>
          <w:szCs w:val="28"/>
        </w:rPr>
        <w:t xml:space="preserve"> Правила игры.</w:t>
      </w:r>
      <w:r w:rsidRPr="00DD76E0">
        <w:rPr>
          <w:rFonts w:ascii="Times New Roman" w:hAnsi="Times New Roman" w:cs="Times New Roman"/>
          <w:sz w:val="28"/>
          <w:szCs w:val="28"/>
        </w:rPr>
        <w:t xml:space="preserve"> Подавать мяч только по сигналу. При выполнении передач нельзя повторно адресовать мяч одним и тем же игрокам, его каждый раз следует посылать другому игроку. Передачи мяча прекращаются, если он упал на пол.</w:t>
      </w:r>
    </w:p>
    <w:p w:rsidR="0090276A" w:rsidRPr="00DD76E0" w:rsidRDefault="0090276A" w:rsidP="00AE75E7">
      <w:pPr>
        <w:pStyle w:val="1"/>
        <w:shd w:val="clear" w:color="auto" w:fill="auto"/>
        <w:spacing w:after="0" w:line="312" w:lineRule="auto"/>
        <w:ind w:firstLine="0"/>
        <w:rPr>
          <w:rStyle w:val="14"/>
          <w:rFonts w:ascii="Times New Roman" w:hAnsi="Times New Roman" w:cs="Times New Roman"/>
          <w:sz w:val="28"/>
          <w:szCs w:val="28"/>
        </w:rPr>
      </w:pPr>
      <w:r w:rsidRPr="00DD76E0">
        <w:rPr>
          <w:rStyle w:val="14"/>
          <w:rFonts w:ascii="Times New Roman" w:hAnsi="Times New Roman" w:cs="Times New Roman"/>
          <w:sz w:val="28"/>
          <w:szCs w:val="28"/>
        </w:rPr>
        <w:lastRenderedPageBreak/>
        <w:t>Игры с передачами мяча через сетку</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1.</w:t>
      </w:r>
      <w:r w:rsidRPr="00DD76E0">
        <w:rPr>
          <w:rStyle w:val="14"/>
          <w:rFonts w:ascii="Times New Roman" w:hAnsi="Times New Roman" w:cs="Times New Roman"/>
          <w:b w:val="0"/>
          <w:sz w:val="28"/>
          <w:szCs w:val="28"/>
        </w:rPr>
        <w:t xml:space="preserve"> </w:t>
      </w:r>
      <w:r w:rsidRPr="00DD76E0">
        <w:rPr>
          <w:rStyle w:val="14"/>
          <w:rFonts w:ascii="Times New Roman" w:hAnsi="Times New Roman" w:cs="Times New Roman"/>
          <w:sz w:val="28"/>
          <w:szCs w:val="28"/>
        </w:rPr>
        <w:t>«Летающий мяч».</w:t>
      </w:r>
      <w:r w:rsidRPr="00DD76E0">
        <w:rPr>
          <w:rFonts w:ascii="Times New Roman" w:hAnsi="Times New Roman" w:cs="Times New Roman"/>
          <w:sz w:val="28"/>
          <w:szCs w:val="28"/>
        </w:rPr>
        <w:t xml:space="preserve"> Игроки делятся на 2–3 команды. Каждая команда, в свою очередь, делится на две подгруппы, которые располагаются на своём игровом участке волейбольной площадки в две встречные колонны по разные стороны сетки, за линиями нападения. По сигналу игроки выполняют передачу мяча сверху (снизу) двумя руками через сетку партнёрам, а сами убегают в конец своей колонны. Команда, допустившая ошибку в передаче, выбывает из игры. Побеждает команда, дольше выполнявшая передачи.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2. Эстафета «Мяч над сеткой».</w:t>
      </w:r>
      <w:r w:rsidRPr="00DD76E0">
        <w:rPr>
          <w:rFonts w:ascii="Times New Roman" w:hAnsi="Times New Roman" w:cs="Times New Roman"/>
          <w:sz w:val="28"/>
          <w:szCs w:val="28"/>
        </w:rPr>
        <w:t xml:space="preserve"> 2–3 команды становятся в две встречные колонны, которые располагаются лицом друг к другу по обе стороны сетки за линиями нападения. Направляющие правых колонн держат по мячу. По сигналу они передают мяч сверху двумя руками через сетку своим партнёрам, а сами убегают в конец своей колонны. Тот, кому мяч адресован, тем же способом посылает его через сетку следующему игроку противоположной колонны и бежит с левой стороны в конец своей колонны и т.д. Если мяч не перелетел через сетку, совершивший ошибку игрок повторяет передачу. Выигрывает команда, закончившая эстафету первой.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r>
      <w:r w:rsidRPr="00DD76E0">
        <w:rPr>
          <w:rStyle w:val="14"/>
          <w:rFonts w:ascii="Times New Roman" w:hAnsi="Times New Roman" w:cs="Times New Roman"/>
          <w:b w:val="0"/>
          <w:i/>
          <w:sz w:val="28"/>
          <w:szCs w:val="28"/>
        </w:rPr>
        <w:t>Вариант:</w:t>
      </w:r>
      <w:r w:rsidRPr="00DD76E0">
        <w:rPr>
          <w:rFonts w:ascii="Times New Roman" w:hAnsi="Times New Roman" w:cs="Times New Roman"/>
          <w:sz w:val="28"/>
          <w:szCs w:val="28"/>
        </w:rPr>
        <w:t xml:space="preserve"> после передачи мяча игрок перемещается в конец противоположной колонны.</w:t>
      </w:r>
    </w:p>
    <w:p w:rsidR="0090276A" w:rsidRPr="00AE75E7" w:rsidRDefault="0090276A" w:rsidP="00AE75E7">
      <w:pPr>
        <w:pStyle w:val="1"/>
        <w:shd w:val="clear" w:color="auto" w:fill="auto"/>
        <w:spacing w:after="0" w:line="312" w:lineRule="auto"/>
        <w:ind w:firstLine="0"/>
        <w:rPr>
          <w:rStyle w:val="14"/>
          <w:rFonts w:ascii="Times New Roman" w:hAnsi="Times New Roman" w:cs="Times New Roman"/>
          <w:bCs w:val="0"/>
          <w:spacing w:val="0"/>
          <w:sz w:val="28"/>
          <w:szCs w:val="28"/>
        </w:rPr>
      </w:pPr>
      <w:r w:rsidRPr="00DD76E0">
        <w:rPr>
          <w:rFonts w:ascii="Times New Roman" w:hAnsi="Times New Roman" w:cs="Times New Roman"/>
          <w:b/>
          <w:sz w:val="28"/>
          <w:szCs w:val="28"/>
        </w:rPr>
        <w:t>Игры с подачами мяча</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 «Сумей принять».</w:t>
      </w:r>
      <w:r w:rsidRPr="00DD76E0">
        <w:rPr>
          <w:rFonts w:ascii="Times New Roman" w:hAnsi="Times New Roman" w:cs="Times New Roman"/>
          <w:sz w:val="28"/>
          <w:szCs w:val="28"/>
        </w:rPr>
        <w:t xml:space="preserve"> Игроки парами один напротив другого располагаются на боковых линиях площадки. По команде игроки одной из шеренг выполняют нижнюю (верхнюю) прямую подачу на своих партнёров, которые принимают мячи и выполняют передачи в обратном направлении. Каждый игрок выполняет по 10 подач, затем игроки меняются ролями. Побеждает в игре тот, кто принял больше подач без ошибок.</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2. «Снайперы».</w:t>
      </w:r>
      <w:r w:rsidRPr="00DD76E0">
        <w:rPr>
          <w:rFonts w:ascii="Times New Roman" w:hAnsi="Times New Roman" w:cs="Times New Roman"/>
          <w:sz w:val="28"/>
          <w:szCs w:val="28"/>
        </w:rPr>
        <w:t xml:space="preserve"> Команды располагаются в шеренгах на лицевых линиях волейбольной площадки. Игроки обеих команд по очереди выполняют по одной подаче, стараясь попасть в квадраты (гимнастические маты, расположенные на волейбольной площадке) с цифрами от 1 до 6 и набрать наибольшую сумму очков. Если мяч попал в квадрат с цифрой 6, игроку начисляют 6 очков и т.д. Побеждает команда, набравшая больше очков. Повторные подачи при совершении ошибки не разрешаются.</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lastRenderedPageBreak/>
        <w:tab/>
        <w:t>3. «Прими подачу».</w:t>
      </w:r>
      <w:r w:rsidRPr="00DD76E0">
        <w:rPr>
          <w:rFonts w:ascii="Times New Roman" w:hAnsi="Times New Roman" w:cs="Times New Roman"/>
          <w:sz w:val="28"/>
          <w:szCs w:val="28"/>
        </w:rPr>
        <w:t xml:space="preserve"> Игроки делятся на две команды. Первая команда произвольно располагается на одной стороне волейбольной площадки. Члены второй команды встают вдоль лицевой линии на другой стороне площадки, а её направляющий получает волейбольный мяч. По сигналу игрок второй команды выполняет нижнюю прямую подачу мяча через сетку. Любой игрок первой команды должен принять подачу и выполнить передачу одному из своих товарищей, который должен поймать мяч. Когда все игроки второй команды выполнят подачу, команды меняются местами. Выигрывает команда, набравшая больше очков. </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i/>
          <w:sz w:val="28"/>
          <w:szCs w:val="28"/>
        </w:rPr>
      </w:pPr>
      <w:r w:rsidRPr="00DD76E0">
        <w:rPr>
          <w:rFonts w:ascii="Times New Roman" w:hAnsi="Times New Roman" w:cs="Times New Roman"/>
          <w:sz w:val="28"/>
          <w:szCs w:val="28"/>
        </w:rPr>
        <w:tab/>
      </w:r>
      <w:r w:rsidRPr="00DD76E0">
        <w:rPr>
          <w:rFonts w:ascii="Times New Roman" w:hAnsi="Times New Roman" w:cs="Times New Roman"/>
          <w:i/>
          <w:sz w:val="28"/>
          <w:szCs w:val="28"/>
        </w:rPr>
        <w:t>Правила игры:</w:t>
      </w:r>
      <w:bookmarkStart w:id="12" w:name="bookmark27"/>
      <w:r w:rsidRPr="00DD76E0">
        <w:rPr>
          <w:rFonts w:ascii="Times New Roman" w:hAnsi="Times New Roman" w:cs="Times New Roman"/>
          <w:i/>
          <w:sz w:val="28"/>
          <w:szCs w:val="28"/>
        </w:rPr>
        <w:t xml:space="preserve"> </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1. Подачу выполнять только по сигналу. В противном случае она не засчитывается и команда соперников получает очко.</w:t>
      </w:r>
      <w:r w:rsidRPr="00DD76E0">
        <w:rPr>
          <w:rFonts w:ascii="Times New Roman" w:hAnsi="Times New Roman" w:cs="Times New Roman"/>
          <w:sz w:val="28"/>
          <w:szCs w:val="28"/>
        </w:rPr>
        <w:tab/>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2. При неудачной подаче очко получает команда соперников.</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3. За каждую принятую подачу с последующей передачей и ловлей мяча команде присуждается очко.</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4. При падении мяча на пол после неудачной попытки его поймать очко команде не засчитывается.</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5. После приёма или падения мяча команда перекатывает под сеткой мяч второй команде.</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6. Игроки подающей команды выполняют по одной подаче строго по очереди.</w:t>
      </w:r>
    </w:p>
    <w:p w:rsidR="0090276A" w:rsidRPr="00DD76E0" w:rsidRDefault="0090276A" w:rsidP="00AE75E7">
      <w:pPr>
        <w:pStyle w:val="40"/>
        <w:keepNext/>
        <w:keepLines/>
        <w:shd w:val="clear" w:color="auto" w:fill="auto"/>
        <w:spacing w:after="0" w:line="312" w:lineRule="auto"/>
        <w:ind w:firstLine="0"/>
        <w:jc w:val="center"/>
        <w:outlineLvl w:val="9"/>
        <w:rPr>
          <w:rFonts w:ascii="Times New Roman" w:hAnsi="Times New Roman" w:cs="Times New Roman"/>
          <w:b/>
          <w:sz w:val="28"/>
          <w:szCs w:val="28"/>
        </w:rPr>
      </w:pPr>
      <w:r w:rsidRPr="00DD76E0">
        <w:rPr>
          <w:rFonts w:ascii="Times New Roman" w:hAnsi="Times New Roman" w:cs="Times New Roman"/>
          <w:b/>
          <w:sz w:val="28"/>
          <w:szCs w:val="28"/>
        </w:rPr>
        <w:t>Игры с атакующим ударом</w:t>
      </w:r>
      <w:bookmarkEnd w:id="12"/>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b/>
          <w:sz w:val="28"/>
          <w:szCs w:val="28"/>
        </w:rPr>
        <w:t>1.</w:t>
      </w:r>
      <w:r w:rsidRPr="00DD76E0">
        <w:rPr>
          <w:rStyle w:val="14"/>
          <w:rFonts w:ascii="Times New Roman" w:hAnsi="Times New Roman" w:cs="Times New Roman"/>
          <w:b w:val="0"/>
          <w:sz w:val="28"/>
          <w:szCs w:val="28"/>
        </w:rPr>
        <w:t xml:space="preserve"> </w:t>
      </w:r>
      <w:r w:rsidRPr="00DD76E0">
        <w:rPr>
          <w:rStyle w:val="14"/>
          <w:rFonts w:ascii="Times New Roman" w:hAnsi="Times New Roman" w:cs="Times New Roman"/>
          <w:sz w:val="28"/>
          <w:szCs w:val="28"/>
        </w:rPr>
        <w:t>«Бомбардиры».</w:t>
      </w:r>
      <w:r w:rsidRPr="00DD76E0">
        <w:rPr>
          <w:rFonts w:ascii="Times New Roman" w:hAnsi="Times New Roman" w:cs="Times New Roman"/>
          <w:sz w:val="28"/>
          <w:szCs w:val="28"/>
        </w:rPr>
        <w:t xml:space="preserve"> Игроки делятся на две команды. Игроки одной команды поочерёдно выполняют атакующие удары из зоны 4 (2) с передачи из зоны 3. Игроки другой команды стремятся защитить своё поле. Если «бомбардир» попал в площадку и защитники не коснулись мяча, то нападающий получает 2 очка; если коснулись, но не приняли – 1 очко; если приняли – 0 очков. Когда все игроки команды выполнят атакующий удар, команды меняются местами. Выигрывает команда, набравшая больше очков.</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r>
      <w:r w:rsidRPr="00DD76E0">
        <w:rPr>
          <w:rFonts w:ascii="Times New Roman" w:hAnsi="Times New Roman" w:cs="Times New Roman"/>
          <w:b/>
          <w:sz w:val="28"/>
          <w:szCs w:val="28"/>
        </w:rPr>
        <w:t>2.</w:t>
      </w:r>
      <w:r w:rsidRPr="00DD76E0">
        <w:rPr>
          <w:rStyle w:val="14"/>
          <w:rFonts w:ascii="Times New Roman" w:hAnsi="Times New Roman" w:cs="Times New Roman"/>
          <w:b w:val="0"/>
          <w:sz w:val="28"/>
          <w:szCs w:val="28"/>
        </w:rPr>
        <w:t xml:space="preserve"> </w:t>
      </w:r>
      <w:r w:rsidRPr="00DD76E0">
        <w:rPr>
          <w:rStyle w:val="14"/>
          <w:rFonts w:ascii="Times New Roman" w:hAnsi="Times New Roman" w:cs="Times New Roman"/>
          <w:sz w:val="28"/>
          <w:szCs w:val="28"/>
        </w:rPr>
        <w:t>«Удары с прицелом».</w:t>
      </w:r>
      <w:r w:rsidRPr="00DD76E0">
        <w:rPr>
          <w:rFonts w:ascii="Times New Roman" w:hAnsi="Times New Roman" w:cs="Times New Roman"/>
          <w:sz w:val="28"/>
          <w:szCs w:val="28"/>
        </w:rPr>
        <w:t xml:space="preserve"> Обе половины игровой площадки расчерчиваются на 9 квадратов 3X3 м, обозначенных цифрами. Команды располагаются в колоннах на боковых линиях зоны 2. Игроки поочерёдно выполняют атакующие удары с передачи из зоны 3. Команде начисляются очки соответственно цифре квадрата, в который попал мяч после удара. Побеждает команда, набравшая больше очков.</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lastRenderedPageBreak/>
        <w:tab/>
      </w:r>
      <w:r w:rsidRPr="00DD76E0">
        <w:rPr>
          <w:rStyle w:val="14"/>
          <w:rFonts w:ascii="Times New Roman" w:hAnsi="Times New Roman" w:cs="Times New Roman"/>
          <w:b w:val="0"/>
          <w:i/>
          <w:sz w:val="28"/>
          <w:szCs w:val="28"/>
        </w:rPr>
        <w:t>Методическое указание:</w:t>
      </w:r>
      <w:r w:rsidRPr="00DD76E0">
        <w:rPr>
          <w:rFonts w:ascii="Times New Roman" w:hAnsi="Times New Roman" w:cs="Times New Roman"/>
          <w:sz w:val="28"/>
          <w:szCs w:val="28"/>
        </w:rPr>
        <w:t xml:space="preserve"> при выполнении нападающих ударов из зон 2 и 3 цифры в квадратах меняют.</w:t>
      </w:r>
    </w:p>
    <w:p w:rsidR="0090276A" w:rsidRPr="00DD76E0" w:rsidRDefault="0090276A" w:rsidP="00AE75E7">
      <w:pPr>
        <w:pStyle w:val="40"/>
        <w:keepNext/>
        <w:keepLines/>
        <w:shd w:val="clear" w:color="auto" w:fill="auto"/>
        <w:spacing w:after="0" w:line="312" w:lineRule="auto"/>
        <w:ind w:firstLine="0"/>
        <w:jc w:val="center"/>
        <w:outlineLvl w:val="9"/>
        <w:rPr>
          <w:rFonts w:ascii="Times New Roman" w:hAnsi="Times New Roman" w:cs="Times New Roman"/>
          <w:b/>
          <w:sz w:val="28"/>
          <w:szCs w:val="28"/>
        </w:rPr>
      </w:pPr>
      <w:bookmarkStart w:id="13" w:name="bookmark28"/>
      <w:r w:rsidRPr="00DD76E0">
        <w:rPr>
          <w:rFonts w:ascii="Times New Roman" w:hAnsi="Times New Roman" w:cs="Times New Roman"/>
          <w:b/>
          <w:sz w:val="28"/>
          <w:szCs w:val="28"/>
        </w:rPr>
        <w:t>Игры с блокированием атакующих ударов</w:t>
      </w:r>
      <w:bookmarkEnd w:id="13"/>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1. «Кто быстрее».</w:t>
      </w:r>
      <w:r w:rsidRPr="00DD76E0">
        <w:rPr>
          <w:rFonts w:ascii="Times New Roman" w:hAnsi="Times New Roman" w:cs="Times New Roman"/>
          <w:sz w:val="28"/>
          <w:szCs w:val="28"/>
        </w:rPr>
        <w:t xml:space="preserve"> Игроки двух команд располагаются в колонны по одному на противоположных сторонах площадки в зоне 4 (на пересечении линии нападения и боковой линии). По сигналу направляющие колонн перемещаются в зону 2, попутно имитируя блок в зоне 4 (руки выше сетки), перемещение к линии нападения и касание её рукой. Затем имитируют блок в зоне 3, повторно касаются рукой линии нападения и в заключение имитируют блок в зоне 2. Быстро возвращаются к своей колонне и передают эстафету следующему игроку, который выполняет то же задание, и т.д. Выигрывает команда, закончившая эстафету первой.</w:t>
      </w:r>
    </w:p>
    <w:p w:rsidR="0090276A" w:rsidRPr="00DD76E0" w:rsidRDefault="0090276A" w:rsidP="0090276A">
      <w:pPr>
        <w:pStyle w:val="1"/>
        <w:shd w:val="clear" w:color="auto" w:fill="auto"/>
        <w:tabs>
          <w:tab w:val="left" w:pos="720"/>
        </w:tabs>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 xml:space="preserve">2. </w:t>
      </w:r>
      <w:r w:rsidRPr="00DD76E0">
        <w:rPr>
          <w:rStyle w:val="14"/>
          <w:rFonts w:ascii="Times New Roman" w:hAnsi="Times New Roman" w:cs="Times New Roman"/>
          <w:sz w:val="28"/>
          <w:szCs w:val="28"/>
        </w:rPr>
        <w:t>«Дружная</w:t>
      </w:r>
      <w:r w:rsidRPr="00DD76E0">
        <w:rPr>
          <w:rStyle w:val="14"/>
          <w:rFonts w:ascii="Times New Roman" w:hAnsi="Times New Roman" w:cs="Times New Roman"/>
          <w:sz w:val="28"/>
          <w:szCs w:val="28"/>
        </w:rPr>
        <w:tab/>
        <w:t>команда».</w:t>
      </w:r>
      <w:r w:rsidRPr="00DD76E0">
        <w:rPr>
          <w:rFonts w:ascii="Times New Roman" w:hAnsi="Times New Roman" w:cs="Times New Roman"/>
          <w:sz w:val="28"/>
          <w:szCs w:val="28"/>
        </w:rPr>
        <w:t xml:space="preserve"> Играют две команды по 3 человека. Одна команда нападает, другая обороняется. Игроки нападающей команды располагаются в зонах 2, 3, 4; блокирующие – на другой половине площадки в зонах 2, 3, 4, их задача – организация группового блокирования. Нападающая команда выполняет удары из зон 2 и 4. Игрок, выполнивший нападающий удар из зоны 4, переходит в зону 2, и наоборот. После выполнения шести нападающих ударов игроки обеих команд уступают место другим игрокам своих команд и игра продолжается. Игроки, не участвующие в блокировании, собирают мячи и отдают их нападающим.</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sz w:val="28"/>
          <w:szCs w:val="28"/>
        </w:rPr>
        <w:tab/>
        <w:t>Если мяч заблокирован и остался на стороне нападающих, то блокирующие получают 2 очка, если мяч перелетел на сторону обороняющейся команды, но коснулся блока, то она получает 1 очко. Нападающий удар, не состоявшийся по вине атакующей команды, засчитывается как выполненный (ошибка в передаче, неготовность нападающего или касание им сетки и др.). После выполнения установленного количества нападающих ударов команды меняются местами и ролями. Побеждает команда, набравшая больше очков.</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p>
    <w:p w:rsidR="00AE75E7" w:rsidRDefault="00AE75E7" w:rsidP="0090276A">
      <w:pPr>
        <w:pStyle w:val="1"/>
        <w:shd w:val="clear" w:color="auto" w:fill="auto"/>
        <w:spacing w:after="0" w:line="312" w:lineRule="auto"/>
        <w:ind w:firstLine="0"/>
        <w:rPr>
          <w:rFonts w:ascii="Times New Roman" w:hAnsi="Times New Roman" w:cs="Times New Roman"/>
          <w:b/>
          <w:sz w:val="36"/>
          <w:szCs w:val="36"/>
        </w:rPr>
      </w:pPr>
    </w:p>
    <w:p w:rsidR="00AE75E7" w:rsidRDefault="00AE75E7" w:rsidP="0090276A">
      <w:pPr>
        <w:pStyle w:val="1"/>
        <w:shd w:val="clear" w:color="auto" w:fill="auto"/>
        <w:spacing w:after="0" w:line="312" w:lineRule="auto"/>
        <w:ind w:firstLine="0"/>
        <w:rPr>
          <w:rFonts w:ascii="Times New Roman" w:hAnsi="Times New Roman" w:cs="Times New Roman"/>
          <w:b/>
          <w:sz w:val="36"/>
          <w:szCs w:val="36"/>
        </w:rPr>
      </w:pPr>
    </w:p>
    <w:p w:rsidR="00AE75E7" w:rsidRDefault="00AE75E7" w:rsidP="0090276A">
      <w:pPr>
        <w:pStyle w:val="1"/>
        <w:shd w:val="clear" w:color="auto" w:fill="auto"/>
        <w:spacing w:after="0" w:line="312" w:lineRule="auto"/>
        <w:ind w:firstLine="0"/>
        <w:rPr>
          <w:rFonts w:ascii="Times New Roman" w:hAnsi="Times New Roman" w:cs="Times New Roman"/>
          <w:b/>
          <w:sz w:val="36"/>
          <w:szCs w:val="36"/>
        </w:rPr>
      </w:pPr>
    </w:p>
    <w:p w:rsidR="0090276A" w:rsidRPr="00DD76E0" w:rsidRDefault="0090276A" w:rsidP="0090276A">
      <w:pPr>
        <w:pStyle w:val="1"/>
        <w:shd w:val="clear" w:color="auto" w:fill="auto"/>
        <w:spacing w:after="0" w:line="312" w:lineRule="auto"/>
        <w:ind w:firstLine="0"/>
        <w:rPr>
          <w:rFonts w:ascii="Times New Roman" w:hAnsi="Times New Roman" w:cs="Times New Roman"/>
          <w:b/>
          <w:sz w:val="36"/>
          <w:szCs w:val="36"/>
        </w:rPr>
      </w:pPr>
      <w:r w:rsidRPr="00DD76E0">
        <w:rPr>
          <w:rFonts w:ascii="Times New Roman" w:hAnsi="Times New Roman" w:cs="Times New Roman"/>
          <w:b/>
          <w:sz w:val="36"/>
          <w:szCs w:val="36"/>
        </w:rPr>
        <w:lastRenderedPageBreak/>
        <w:t>ПРИЛОЖЕНИЕ 2</w:t>
      </w:r>
    </w:p>
    <w:p w:rsidR="0090276A" w:rsidRPr="00DD76E0" w:rsidRDefault="0090276A" w:rsidP="00AE75E7">
      <w:pPr>
        <w:pStyle w:val="1"/>
        <w:shd w:val="clear" w:color="auto" w:fill="auto"/>
        <w:spacing w:after="0" w:line="312" w:lineRule="auto"/>
        <w:ind w:firstLine="0"/>
        <w:rPr>
          <w:rFonts w:ascii="Times New Roman" w:hAnsi="Times New Roman" w:cs="Times New Roman"/>
          <w:b/>
          <w:sz w:val="28"/>
          <w:szCs w:val="28"/>
        </w:rPr>
      </w:pPr>
      <w:bookmarkStart w:id="14" w:name="bookmark30"/>
      <w:r w:rsidRPr="00DD76E0">
        <w:rPr>
          <w:rFonts w:ascii="Times New Roman" w:hAnsi="Times New Roman" w:cs="Times New Roman"/>
          <w:b/>
          <w:sz w:val="28"/>
          <w:szCs w:val="28"/>
        </w:rPr>
        <w:t>Словарь терминов и определений</w:t>
      </w:r>
      <w:bookmarkEnd w:id="14"/>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Атакующий удар</w:t>
      </w:r>
      <w:r w:rsidRPr="00DD76E0">
        <w:rPr>
          <w:rFonts w:ascii="Times New Roman" w:hAnsi="Times New Roman" w:cs="Times New Roman"/>
          <w:sz w:val="28"/>
          <w:szCs w:val="28"/>
        </w:rPr>
        <w:t xml:space="preserve"> – технический приём, состоящий в перебивании одной рукой мяча, находящегося выше верхнего края сетки, на сторону соперника.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Блокирование</w:t>
      </w:r>
      <w:r w:rsidRPr="00DD76E0">
        <w:rPr>
          <w:rFonts w:ascii="Times New Roman" w:hAnsi="Times New Roman" w:cs="Times New Roman"/>
          <w:sz w:val="28"/>
          <w:szCs w:val="28"/>
        </w:rPr>
        <w:t xml:space="preserve">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Боковая линия</w:t>
      </w:r>
      <w:r w:rsidRPr="00DD76E0">
        <w:rPr>
          <w:rFonts w:ascii="Times New Roman" w:hAnsi="Times New Roman" w:cs="Times New Roman"/>
          <w:sz w:val="28"/>
          <w:szCs w:val="28"/>
        </w:rPr>
        <w:t xml:space="preserve"> – линия, ограничивающая ширину игровой площадки.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Выбор места</w:t>
      </w:r>
      <w:r w:rsidRPr="00DD76E0">
        <w:rPr>
          <w:rFonts w:ascii="Times New Roman" w:hAnsi="Times New Roman" w:cs="Times New Roman"/>
          <w:sz w:val="28"/>
          <w:szCs w:val="28"/>
        </w:rPr>
        <w:t xml:space="preserve"> – элемент тактического мастерства, заключающийся в умении заранее определить своё местоположение для активного участия в атаке или обороне.</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Fonts w:ascii="Times New Roman" w:hAnsi="Times New Roman" w:cs="Times New Roman"/>
          <w:b/>
          <w:sz w:val="28"/>
          <w:szCs w:val="28"/>
        </w:rPr>
        <w:tab/>
        <w:t>Выпрыгивание вверх</w:t>
      </w:r>
      <w:r w:rsidRPr="00DD76E0">
        <w:rPr>
          <w:rFonts w:ascii="Times New Roman" w:hAnsi="Times New Roman" w:cs="Times New Roman"/>
          <w:sz w:val="28"/>
          <w:szCs w:val="28"/>
        </w:rPr>
        <w:t xml:space="preserve"> – прыжок вверх без разбега.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Движение</w:t>
      </w:r>
      <w:r w:rsidRPr="00DD76E0">
        <w:rPr>
          <w:rFonts w:ascii="Times New Roman" w:hAnsi="Times New Roman" w:cs="Times New Roman"/>
          <w:sz w:val="28"/>
          <w:szCs w:val="28"/>
        </w:rPr>
        <w:t xml:space="preserve"> – перемещение тела и его звеньев в пространстве и времени.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Двойное касание</w:t>
      </w:r>
      <w:r w:rsidRPr="00DD76E0">
        <w:rPr>
          <w:rFonts w:ascii="Times New Roman" w:hAnsi="Times New Roman" w:cs="Times New Roman"/>
          <w:sz w:val="28"/>
          <w:szCs w:val="28"/>
        </w:rPr>
        <w:t xml:space="preserve"> – игрок касается мяча дважды подряд или мяч касается различных частей его тела последовательно.</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Замена</w:t>
      </w:r>
      <w:r w:rsidRPr="00DD76E0">
        <w:rPr>
          <w:rFonts w:ascii="Times New Roman" w:hAnsi="Times New Roman" w:cs="Times New Roman"/>
          <w:sz w:val="28"/>
          <w:szCs w:val="28"/>
        </w:rPr>
        <w:t xml:space="preserve"> – действие, которым судья разрешает игроку покинуть площадку, а другому игроку занять его место.</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Зона подачи</w:t>
      </w:r>
      <w:r w:rsidRPr="00DD76E0">
        <w:rPr>
          <w:rFonts w:ascii="Times New Roman" w:hAnsi="Times New Roman" w:cs="Times New Roman"/>
          <w:sz w:val="28"/>
          <w:szCs w:val="28"/>
        </w:rPr>
        <w:t xml:space="preserve"> – участок шириной 9 м позади каждой лицевой линии волейбольной площадки.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Имитация</w:t>
      </w:r>
      <w:r w:rsidRPr="00DD76E0">
        <w:rPr>
          <w:rFonts w:ascii="Times New Roman" w:hAnsi="Times New Roman" w:cs="Times New Roman"/>
          <w:sz w:val="28"/>
          <w:szCs w:val="28"/>
        </w:rPr>
        <w:t xml:space="preserve"> – воспроизведение упражнения, чаще всего точное по форме, но без значительных усилий.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Комбинация</w:t>
      </w:r>
      <w:r w:rsidRPr="00DD76E0">
        <w:rPr>
          <w:rFonts w:ascii="Times New Roman" w:hAnsi="Times New Roman" w:cs="Times New Roman"/>
          <w:sz w:val="28"/>
          <w:szCs w:val="28"/>
        </w:rPr>
        <w:t xml:space="preserve"> – заранее разученные и согласованные действия игроков при создании лучших условий одному из спортсменов для завершения результативной атаки.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Либеро</w:t>
      </w:r>
      <w:r w:rsidRPr="00DD76E0">
        <w:rPr>
          <w:rFonts w:ascii="Times New Roman" w:hAnsi="Times New Roman" w:cs="Times New Roman"/>
          <w:sz w:val="28"/>
          <w:szCs w:val="28"/>
        </w:rPr>
        <w:t xml:space="preserve"> – свободный защитник.</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Линия нападения</w:t>
      </w:r>
      <w:r w:rsidRPr="00DD76E0">
        <w:rPr>
          <w:rFonts w:ascii="Times New Roman" w:hAnsi="Times New Roman" w:cs="Times New Roman"/>
          <w:sz w:val="28"/>
          <w:szCs w:val="28"/>
        </w:rPr>
        <w:t xml:space="preserve"> – линия волейбольной площадки, ограничивающая зону нападения. Проводится на каждой из сторон площадки в 3 м от оси средней линии и параллельно ей.</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Лицевая</w:t>
      </w:r>
      <w:r w:rsidRPr="00DD76E0">
        <w:rPr>
          <w:rFonts w:ascii="Times New Roman" w:hAnsi="Times New Roman" w:cs="Times New Roman"/>
          <w:sz w:val="28"/>
          <w:szCs w:val="28"/>
        </w:rPr>
        <w:t xml:space="preserve"> линия – линия, ограничивающая длину игровой площадки.</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Матчбол</w:t>
      </w:r>
      <w:r w:rsidRPr="00DD76E0">
        <w:rPr>
          <w:rFonts w:ascii="Times New Roman" w:hAnsi="Times New Roman" w:cs="Times New Roman"/>
          <w:sz w:val="28"/>
          <w:szCs w:val="28"/>
        </w:rPr>
        <w:t xml:space="preserve"> – очко, разыгрываемое в матче, выигрыш или проигрыш которого может решить исход всего матча.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lastRenderedPageBreak/>
        <w:tab/>
        <w:t>Обманный удар</w:t>
      </w:r>
      <w:r w:rsidRPr="00DD76E0">
        <w:rPr>
          <w:rFonts w:ascii="Times New Roman" w:hAnsi="Times New Roman" w:cs="Times New Roman"/>
          <w:sz w:val="28"/>
          <w:szCs w:val="28"/>
        </w:rPr>
        <w:t xml:space="preserve"> – несильный удар игрока в незащищённую часть площадки после предварительной имитации сильного удара.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Партия</w:t>
      </w:r>
      <w:r w:rsidRPr="00DD76E0">
        <w:rPr>
          <w:rFonts w:ascii="Times New Roman" w:hAnsi="Times New Roman" w:cs="Times New Roman"/>
          <w:sz w:val="28"/>
          <w:szCs w:val="28"/>
        </w:rPr>
        <w:t xml:space="preserve"> – часть матча в волейболе, за время которого одна из сторон должна набрать 25 очков (при преимуществе не менее чем в 2 очка).</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Пас</w:t>
      </w:r>
      <w:r w:rsidRPr="00DD76E0">
        <w:rPr>
          <w:rFonts w:ascii="Times New Roman" w:hAnsi="Times New Roman" w:cs="Times New Roman"/>
          <w:sz w:val="28"/>
          <w:szCs w:val="28"/>
        </w:rPr>
        <w:t xml:space="preserve"> – передача мяча от одного партнёра к другому.</w:t>
      </w:r>
    </w:p>
    <w:p w:rsidR="0090276A" w:rsidRPr="00DD76E0" w:rsidRDefault="0090276A" w:rsidP="0090276A">
      <w:pPr>
        <w:pStyle w:val="1"/>
        <w:shd w:val="clear" w:color="auto" w:fill="auto"/>
        <w:spacing w:after="0" w:line="312" w:lineRule="auto"/>
        <w:ind w:firstLine="0"/>
        <w:jc w:val="both"/>
        <w:rPr>
          <w:rFonts w:ascii="Times New Roman" w:hAnsi="Times New Roman" w:cs="Times New Roman"/>
          <w:sz w:val="28"/>
          <w:szCs w:val="28"/>
        </w:rPr>
      </w:pPr>
      <w:r w:rsidRPr="00DD76E0">
        <w:rPr>
          <w:rStyle w:val="14"/>
          <w:rFonts w:ascii="Times New Roman" w:hAnsi="Times New Roman" w:cs="Times New Roman"/>
          <w:sz w:val="28"/>
          <w:szCs w:val="28"/>
        </w:rPr>
        <w:tab/>
        <w:t>Передача мяча</w:t>
      </w:r>
      <w:r w:rsidRPr="00DD76E0">
        <w:rPr>
          <w:rFonts w:ascii="Times New Roman" w:hAnsi="Times New Roman" w:cs="Times New Roman"/>
          <w:sz w:val="28"/>
          <w:szCs w:val="28"/>
        </w:rPr>
        <w:t xml:space="preserve"> – технический приём, заключающийся в направлении игроком мяча партнёру для развёртывания атакующих взаимодействий.</w:t>
      </w:r>
    </w:p>
    <w:p w:rsidR="00DC286C" w:rsidRPr="00DD76E0" w:rsidRDefault="00DC286C">
      <w:pPr>
        <w:rPr>
          <w:rFonts w:ascii="Times New Roman" w:hAnsi="Times New Roman" w:cs="Times New Roman"/>
        </w:rPr>
      </w:pPr>
    </w:p>
    <w:sectPr w:rsidR="00DC286C" w:rsidRPr="00DD76E0" w:rsidSect="00DC28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2A" w:rsidRDefault="00955D2A" w:rsidP="00AE75E7">
      <w:pPr>
        <w:spacing w:after="0" w:line="240" w:lineRule="auto"/>
      </w:pPr>
      <w:r>
        <w:separator/>
      </w:r>
    </w:p>
  </w:endnote>
  <w:endnote w:type="continuationSeparator" w:id="1">
    <w:p w:rsidR="00955D2A" w:rsidRDefault="00955D2A" w:rsidP="00AE7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2A" w:rsidRDefault="00955D2A" w:rsidP="00AE75E7">
      <w:pPr>
        <w:spacing w:after="0" w:line="240" w:lineRule="auto"/>
      </w:pPr>
      <w:r>
        <w:separator/>
      </w:r>
    </w:p>
  </w:footnote>
  <w:footnote w:type="continuationSeparator" w:id="1">
    <w:p w:rsidR="00955D2A" w:rsidRDefault="00955D2A" w:rsidP="00AE7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D4C"/>
    <w:multiLevelType w:val="hybridMultilevel"/>
    <w:tmpl w:val="77905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3459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F2530B3"/>
    <w:multiLevelType w:val="hybridMultilevel"/>
    <w:tmpl w:val="20F00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649C8"/>
    <w:multiLevelType w:val="hybridMultilevel"/>
    <w:tmpl w:val="97201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C042B"/>
    <w:multiLevelType w:val="hybridMultilevel"/>
    <w:tmpl w:val="3AB8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9915BD"/>
    <w:multiLevelType w:val="hybridMultilevel"/>
    <w:tmpl w:val="4D808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082447"/>
    <w:multiLevelType w:val="hybridMultilevel"/>
    <w:tmpl w:val="0478D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A2C7F"/>
    <w:multiLevelType w:val="multilevel"/>
    <w:tmpl w:val="0419001F"/>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6"/>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DF1655D"/>
    <w:multiLevelType w:val="hybridMultilevel"/>
    <w:tmpl w:val="C8E0E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1907B4"/>
    <w:multiLevelType w:val="hybridMultilevel"/>
    <w:tmpl w:val="5B88F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5B7FC2"/>
    <w:multiLevelType w:val="hybridMultilevel"/>
    <w:tmpl w:val="5E9845D8"/>
    <w:lvl w:ilvl="0" w:tplc="EE8ABDCE">
      <w:start w:val="15"/>
      <w:numFmt w:val="decimal"/>
      <w:lvlText w:val="%1."/>
      <w:lvlJc w:val="left"/>
      <w:pPr>
        <w:ind w:left="420" w:hanging="42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20BA2C9A"/>
    <w:multiLevelType w:val="hybridMultilevel"/>
    <w:tmpl w:val="746CB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635145"/>
    <w:multiLevelType w:val="multilevel"/>
    <w:tmpl w:val="295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C6C14"/>
    <w:multiLevelType w:val="multilevel"/>
    <w:tmpl w:val="6CB4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06C84"/>
    <w:multiLevelType w:val="hybridMultilevel"/>
    <w:tmpl w:val="AB0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EB2A9A"/>
    <w:multiLevelType w:val="hybridMultilevel"/>
    <w:tmpl w:val="3AEA8B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813ADB"/>
    <w:multiLevelType w:val="multilevel"/>
    <w:tmpl w:val="1EFAB322"/>
    <w:lvl w:ilvl="0">
      <w:start w:val="1"/>
      <w:numFmt w:val="bullet"/>
      <w:lvlText w:val="•"/>
      <w:lvlJc w:val="left"/>
      <w:rPr>
        <w:rFonts w:ascii="Times New Roman" w:eastAsia="Times New Roman" w:hAnsi="Times New Roman"/>
        <w:b w:val="0"/>
        <w:i/>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F8274E"/>
    <w:multiLevelType w:val="hybridMultilevel"/>
    <w:tmpl w:val="449CA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4B4C72"/>
    <w:multiLevelType w:val="hybridMultilevel"/>
    <w:tmpl w:val="DB4EB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D54331"/>
    <w:multiLevelType w:val="hybridMultilevel"/>
    <w:tmpl w:val="C4E2947C"/>
    <w:lvl w:ilvl="0" w:tplc="4418CAE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D30DEE"/>
    <w:multiLevelType w:val="hybridMultilevel"/>
    <w:tmpl w:val="4796B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40459A"/>
    <w:multiLevelType w:val="multilevel"/>
    <w:tmpl w:val="B38E0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B84C47"/>
    <w:multiLevelType w:val="hybridMultilevel"/>
    <w:tmpl w:val="0E2CF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E82FC6"/>
    <w:multiLevelType w:val="hybridMultilevel"/>
    <w:tmpl w:val="D3CA7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CB1B46"/>
    <w:multiLevelType w:val="hybridMultilevel"/>
    <w:tmpl w:val="25FCB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1B5BEA"/>
    <w:multiLevelType w:val="hybridMultilevel"/>
    <w:tmpl w:val="AEF4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8101C0"/>
    <w:multiLevelType w:val="hybridMultilevel"/>
    <w:tmpl w:val="8ED85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B40E4"/>
    <w:multiLevelType w:val="hybridMultilevel"/>
    <w:tmpl w:val="41861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B07FE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E236CFA"/>
    <w:multiLevelType w:val="hybridMultilevel"/>
    <w:tmpl w:val="28AE1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7046F5"/>
    <w:multiLevelType w:val="hybridMultilevel"/>
    <w:tmpl w:val="D02E1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E24234"/>
    <w:multiLevelType w:val="hybridMultilevel"/>
    <w:tmpl w:val="27C06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621CAB"/>
    <w:multiLevelType w:val="hybridMultilevel"/>
    <w:tmpl w:val="F878A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3B2416"/>
    <w:multiLevelType w:val="hybridMultilevel"/>
    <w:tmpl w:val="4DA8A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8D218C"/>
    <w:multiLevelType w:val="multilevel"/>
    <w:tmpl w:val="4132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91023B"/>
    <w:multiLevelType w:val="hybridMultilevel"/>
    <w:tmpl w:val="895C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084E2E"/>
    <w:multiLevelType w:val="multilevel"/>
    <w:tmpl w:val="142E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111DA"/>
    <w:multiLevelType w:val="hybridMultilevel"/>
    <w:tmpl w:val="252C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E448D2"/>
    <w:multiLevelType w:val="hybridMultilevel"/>
    <w:tmpl w:val="C1D8F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701C6B"/>
    <w:multiLevelType w:val="hybridMultilevel"/>
    <w:tmpl w:val="D9EA8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4B301F"/>
    <w:multiLevelType w:val="hybridMultilevel"/>
    <w:tmpl w:val="AB0A0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2"/>
  </w:num>
  <w:num w:numId="3">
    <w:abstractNumId w:val="36"/>
  </w:num>
  <w:num w:numId="4">
    <w:abstractNumId w:val="21"/>
  </w:num>
  <w:num w:numId="5">
    <w:abstractNumId w:val="34"/>
  </w:num>
  <w:num w:numId="6">
    <w:abstractNumId w:val="16"/>
  </w:num>
  <w:num w:numId="7">
    <w:abstractNumId w:val="41"/>
  </w:num>
  <w:num w:numId="8">
    <w:abstractNumId w:val="10"/>
  </w:num>
  <w:num w:numId="9">
    <w:abstractNumId w:val="11"/>
  </w:num>
  <w:num w:numId="10">
    <w:abstractNumId w:val="33"/>
  </w:num>
  <w:num w:numId="11">
    <w:abstractNumId w:val="25"/>
  </w:num>
  <w:num w:numId="12">
    <w:abstractNumId w:val="15"/>
  </w:num>
  <w:num w:numId="13">
    <w:abstractNumId w:val="30"/>
  </w:num>
  <w:num w:numId="14">
    <w:abstractNumId w:val="3"/>
  </w:num>
  <w:num w:numId="15">
    <w:abstractNumId w:val="8"/>
  </w:num>
  <w:num w:numId="16">
    <w:abstractNumId w:val="5"/>
  </w:num>
  <w:num w:numId="17">
    <w:abstractNumId w:val="27"/>
  </w:num>
  <w:num w:numId="18">
    <w:abstractNumId w:val="20"/>
  </w:num>
  <w:num w:numId="19">
    <w:abstractNumId w:val="9"/>
  </w:num>
  <w:num w:numId="20">
    <w:abstractNumId w:val="37"/>
  </w:num>
  <w:num w:numId="21">
    <w:abstractNumId w:val="29"/>
  </w:num>
  <w:num w:numId="22">
    <w:abstractNumId w:val="2"/>
  </w:num>
  <w:num w:numId="23">
    <w:abstractNumId w:val="7"/>
  </w:num>
  <w:num w:numId="24">
    <w:abstractNumId w:val="6"/>
  </w:num>
  <w:num w:numId="25">
    <w:abstractNumId w:val="22"/>
  </w:num>
  <w:num w:numId="26">
    <w:abstractNumId w:val="24"/>
  </w:num>
  <w:num w:numId="27">
    <w:abstractNumId w:val="18"/>
  </w:num>
  <w:num w:numId="28">
    <w:abstractNumId w:val="23"/>
  </w:num>
  <w:num w:numId="29">
    <w:abstractNumId w:val="39"/>
  </w:num>
  <w:num w:numId="30">
    <w:abstractNumId w:val="32"/>
  </w:num>
  <w:num w:numId="31">
    <w:abstractNumId w:val="4"/>
  </w:num>
  <w:num w:numId="32">
    <w:abstractNumId w:val="31"/>
  </w:num>
  <w:num w:numId="33">
    <w:abstractNumId w:val="0"/>
  </w:num>
  <w:num w:numId="34">
    <w:abstractNumId w:val="38"/>
  </w:num>
  <w:num w:numId="35">
    <w:abstractNumId w:val="26"/>
  </w:num>
  <w:num w:numId="36">
    <w:abstractNumId w:val="40"/>
  </w:num>
  <w:num w:numId="37">
    <w:abstractNumId w:val="1"/>
  </w:num>
  <w:num w:numId="38">
    <w:abstractNumId w:val="28"/>
  </w:num>
  <w:num w:numId="39">
    <w:abstractNumId w:val="19"/>
  </w:num>
  <w:num w:numId="40">
    <w:abstractNumId w:val="17"/>
  </w:num>
  <w:num w:numId="41">
    <w:abstractNumId w:val="3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26DB"/>
    <w:rsid w:val="0001334E"/>
    <w:rsid w:val="002345BF"/>
    <w:rsid w:val="00261D99"/>
    <w:rsid w:val="00280269"/>
    <w:rsid w:val="002D4E08"/>
    <w:rsid w:val="00331C54"/>
    <w:rsid w:val="003B354F"/>
    <w:rsid w:val="003D5EF5"/>
    <w:rsid w:val="003E75E5"/>
    <w:rsid w:val="003F4BFC"/>
    <w:rsid w:val="00517CF5"/>
    <w:rsid w:val="005452D2"/>
    <w:rsid w:val="0058712D"/>
    <w:rsid w:val="005B14D2"/>
    <w:rsid w:val="005D2FBA"/>
    <w:rsid w:val="006A40A6"/>
    <w:rsid w:val="006C66D6"/>
    <w:rsid w:val="007926DB"/>
    <w:rsid w:val="007E02BC"/>
    <w:rsid w:val="0082562B"/>
    <w:rsid w:val="0090276A"/>
    <w:rsid w:val="00955D2A"/>
    <w:rsid w:val="0096649C"/>
    <w:rsid w:val="00A452D4"/>
    <w:rsid w:val="00A51C81"/>
    <w:rsid w:val="00A62172"/>
    <w:rsid w:val="00AE75E7"/>
    <w:rsid w:val="00AF0D05"/>
    <w:rsid w:val="00B10BB4"/>
    <w:rsid w:val="00BE6AE4"/>
    <w:rsid w:val="00BE6D79"/>
    <w:rsid w:val="00C25E20"/>
    <w:rsid w:val="00C63530"/>
    <w:rsid w:val="00CB1426"/>
    <w:rsid w:val="00D455AE"/>
    <w:rsid w:val="00D62226"/>
    <w:rsid w:val="00DC286C"/>
    <w:rsid w:val="00DD76E0"/>
    <w:rsid w:val="00E1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6C"/>
  </w:style>
  <w:style w:type="paragraph" w:styleId="3">
    <w:name w:val="heading 3"/>
    <w:basedOn w:val="a"/>
    <w:link w:val="30"/>
    <w:qFormat/>
    <w:rsid w:val="0090276A"/>
    <w:pPr>
      <w:spacing w:before="210" w:after="210" w:line="330" w:lineRule="atLeast"/>
      <w:outlineLvl w:val="2"/>
    </w:pPr>
    <w:rPr>
      <w:rFonts w:ascii="Georgia" w:eastAsia="Calibri" w:hAnsi="Georgia" w:cs="Times New Roman"/>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26DB"/>
  </w:style>
  <w:style w:type="character" w:customStyle="1" w:styleId="c31">
    <w:name w:val="c31"/>
    <w:basedOn w:val="a0"/>
    <w:rsid w:val="007926DB"/>
  </w:style>
  <w:style w:type="character" w:customStyle="1" w:styleId="c33">
    <w:name w:val="c33"/>
    <w:basedOn w:val="a0"/>
    <w:rsid w:val="007926DB"/>
  </w:style>
  <w:style w:type="paragraph" w:customStyle="1" w:styleId="c45">
    <w:name w:val="c45"/>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26DB"/>
  </w:style>
  <w:style w:type="character" w:customStyle="1" w:styleId="c7">
    <w:name w:val="c7"/>
    <w:basedOn w:val="a0"/>
    <w:rsid w:val="007926DB"/>
  </w:style>
  <w:style w:type="paragraph" w:customStyle="1" w:styleId="c9">
    <w:name w:val="c9"/>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926DB"/>
  </w:style>
  <w:style w:type="paragraph" w:customStyle="1" w:styleId="c6">
    <w:name w:val="c6"/>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926DB"/>
  </w:style>
  <w:style w:type="paragraph" w:customStyle="1" w:styleId="c61">
    <w:name w:val="c61"/>
    <w:basedOn w:val="a"/>
    <w:rsid w:val="007926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7926DB"/>
  </w:style>
  <w:style w:type="character" w:customStyle="1" w:styleId="30">
    <w:name w:val="Заголовок 3 Знак"/>
    <w:basedOn w:val="a0"/>
    <w:link w:val="3"/>
    <w:rsid w:val="0090276A"/>
    <w:rPr>
      <w:rFonts w:ascii="Georgia" w:eastAsia="Calibri" w:hAnsi="Georgia" w:cs="Times New Roman"/>
      <w:b/>
      <w:bCs/>
      <w:i/>
      <w:iCs/>
      <w:sz w:val="27"/>
      <w:szCs w:val="27"/>
      <w:lang w:eastAsia="ru-RU"/>
    </w:rPr>
  </w:style>
  <w:style w:type="character" w:customStyle="1" w:styleId="a3">
    <w:name w:val="Основной текст_"/>
    <w:basedOn w:val="a0"/>
    <w:link w:val="1"/>
    <w:locked/>
    <w:rsid w:val="0090276A"/>
    <w:rPr>
      <w:shd w:val="clear" w:color="auto" w:fill="FFFFFF"/>
    </w:rPr>
  </w:style>
  <w:style w:type="paragraph" w:customStyle="1" w:styleId="1">
    <w:name w:val="Основной текст1"/>
    <w:basedOn w:val="a"/>
    <w:link w:val="a3"/>
    <w:rsid w:val="0090276A"/>
    <w:pPr>
      <w:shd w:val="clear" w:color="auto" w:fill="FFFFFF"/>
      <w:spacing w:after="1380" w:line="216" w:lineRule="exact"/>
      <w:ind w:hanging="500"/>
      <w:jc w:val="center"/>
    </w:pPr>
    <w:rPr>
      <w:shd w:val="clear" w:color="auto" w:fill="FFFFFF"/>
    </w:rPr>
  </w:style>
  <w:style w:type="character" w:customStyle="1" w:styleId="a4">
    <w:name w:val="Колонтитул_"/>
    <w:basedOn w:val="a0"/>
    <w:link w:val="a5"/>
    <w:locked/>
    <w:rsid w:val="0090276A"/>
    <w:rPr>
      <w:shd w:val="clear" w:color="auto" w:fill="FFFFFF"/>
    </w:rPr>
  </w:style>
  <w:style w:type="paragraph" w:customStyle="1" w:styleId="a5">
    <w:name w:val="Колонтитул"/>
    <w:basedOn w:val="a"/>
    <w:link w:val="a4"/>
    <w:rsid w:val="0090276A"/>
    <w:pPr>
      <w:shd w:val="clear" w:color="auto" w:fill="FFFFFF"/>
      <w:spacing w:after="0" w:line="240" w:lineRule="auto"/>
    </w:pPr>
    <w:rPr>
      <w:shd w:val="clear" w:color="auto" w:fill="FFFFFF"/>
    </w:rPr>
  </w:style>
  <w:style w:type="character" w:customStyle="1" w:styleId="a6">
    <w:name w:val="Основной текст + Курсив"/>
    <w:basedOn w:val="a3"/>
    <w:rsid w:val="0090276A"/>
    <w:rPr>
      <w:i/>
      <w:iCs/>
    </w:rPr>
  </w:style>
  <w:style w:type="paragraph" w:customStyle="1" w:styleId="10">
    <w:name w:val="Абзац списка1"/>
    <w:basedOn w:val="a"/>
    <w:rsid w:val="0090276A"/>
    <w:pPr>
      <w:spacing w:after="0" w:line="240" w:lineRule="auto"/>
      <w:ind w:left="720"/>
    </w:pPr>
    <w:rPr>
      <w:rFonts w:ascii="Tahoma" w:eastAsia="Times New Roman" w:hAnsi="Tahoma" w:cs="Tahoma"/>
      <w:color w:val="000000"/>
      <w:sz w:val="24"/>
      <w:szCs w:val="24"/>
      <w:lang w:eastAsia="ru-RU"/>
    </w:rPr>
  </w:style>
  <w:style w:type="character" w:customStyle="1" w:styleId="7">
    <w:name w:val="Основной текст (7)_"/>
    <w:basedOn w:val="a0"/>
    <w:link w:val="70"/>
    <w:locked/>
    <w:rsid w:val="0090276A"/>
    <w:rPr>
      <w:spacing w:val="-10"/>
      <w:sz w:val="32"/>
      <w:szCs w:val="32"/>
      <w:shd w:val="clear" w:color="auto" w:fill="FFFFFF"/>
    </w:rPr>
  </w:style>
  <w:style w:type="paragraph" w:customStyle="1" w:styleId="70">
    <w:name w:val="Основной текст (7)"/>
    <w:basedOn w:val="a"/>
    <w:link w:val="7"/>
    <w:rsid w:val="0090276A"/>
    <w:pPr>
      <w:shd w:val="clear" w:color="auto" w:fill="FFFFFF"/>
      <w:spacing w:after="0" w:line="346" w:lineRule="exact"/>
    </w:pPr>
    <w:rPr>
      <w:spacing w:val="-10"/>
      <w:sz w:val="32"/>
      <w:szCs w:val="32"/>
      <w:shd w:val="clear" w:color="auto" w:fill="FFFFFF"/>
    </w:rPr>
  </w:style>
  <w:style w:type="character" w:customStyle="1" w:styleId="a7">
    <w:name w:val="Основной текст + Полужирный"/>
    <w:basedOn w:val="a3"/>
    <w:rsid w:val="0090276A"/>
    <w:rPr>
      <w:b/>
      <w:bCs/>
      <w:spacing w:val="0"/>
      <w:sz w:val="22"/>
      <w:szCs w:val="22"/>
    </w:rPr>
  </w:style>
  <w:style w:type="character" w:customStyle="1" w:styleId="11">
    <w:name w:val="Основной текст + 11"/>
    <w:aliases w:val="5 pt"/>
    <w:basedOn w:val="a3"/>
    <w:rsid w:val="0090276A"/>
    <w:rPr>
      <w:spacing w:val="0"/>
      <w:sz w:val="23"/>
      <w:szCs w:val="23"/>
    </w:rPr>
  </w:style>
  <w:style w:type="paragraph" w:styleId="a8">
    <w:name w:val="Balloon Text"/>
    <w:basedOn w:val="a"/>
    <w:link w:val="a9"/>
    <w:semiHidden/>
    <w:rsid w:val="0090276A"/>
    <w:pPr>
      <w:spacing w:after="0" w:line="240" w:lineRule="auto"/>
    </w:pPr>
    <w:rPr>
      <w:rFonts w:ascii="Tahoma" w:eastAsia="Times New Roman" w:hAnsi="Tahoma" w:cs="Tahoma"/>
      <w:color w:val="000000"/>
      <w:sz w:val="16"/>
      <w:szCs w:val="16"/>
      <w:lang w:eastAsia="ru-RU"/>
    </w:rPr>
  </w:style>
  <w:style w:type="character" w:customStyle="1" w:styleId="a9">
    <w:name w:val="Текст выноски Знак"/>
    <w:basedOn w:val="a0"/>
    <w:link w:val="a8"/>
    <w:semiHidden/>
    <w:rsid w:val="0090276A"/>
    <w:rPr>
      <w:rFonts w:ascii="Tahoma" w:eastAsia="Times New Roman" w:hAnsi="Tahoma" w:cs="Tahoma"/>
      <w:color w:val="000000"/>
      <w:sz w:val="16"/>
      <w:szCs w:val="16"/>
      <w:lang w:eastAsia="ru-RU"/>
    </w:rPr>
  </w:style>
  <w:style w:type="character" w:customStyle="1" w:styleId="2">
    <w:name w:val="Заголовок №2_"/>
    <w:basedOn w:val="a0"/>
    <w:link w:val="20"/>
    <w:locked/>
    <w:rsid w:val="0090276A"/>
    <w:rPr>
      <w:shd w:val="clear" w:color="auto" w:fill="FFFFFF"/>
    </w:rPr>
  </w:style>
  <w:style w:type="paragraph" w:customStyle="1" w:styleId="20">
    <w:name w:val="Заголовок №2"/>
    <w:basedOn w:val="a"/>
    <w:link w:val="2"/>
    <w:rsid w:val="0090276A"/>
    <w:pPr>
      <w:shd w:val="clear" w:color="auto" w:fill="FFFFFF"/>
      <w:spacing w:before="3840" w:after="0" w:line="216" w:lineRule="exact"/>
      <w:outlineLvl w:val="1"/>
    </w:pPr>
    <w:rPr>
      <w:shd w:val="clear" w:color="auto" w:fill="FFFFFF"/>
    </w:rPr>
  </w:style>
  <w:style w:type="character" w:customStyle="1" w:styleId="9">
    <w:name w:val="Основной текст (9)_"/>
    <w:basedOn w:val="a0"/>
    <w:link w:val="90"/>
    <w:locked/>
    <w:rsid w:val="0090276A"/>
    <w:rPr>
      <w:shd w:val="clear" w:color="auto" w:fill="FFFFFF"/>
    </w:rPr>
  </w:style>
  <w:style w:type="paragraph" w:customStyle="1" w:styleId="90">
    <w:name w:val="Основной текст (9)"/>
    <w:basedOn w:val="a"/>
    <w:link w:val="9"/>
    <w:rsid w:val="0090276A"/>
    <w:pPr>
      <w:shd w:val="clear" w:color="auto" w:fill="FFFFFF"/>
      <w:spacing w:after="0" w:line="240" w:lineRule="atLeast"/>
    </w:pPr>
    <w:rPr>
      <w:shd w:val="clear" w:color="auto" w:fill="FFFFFF"/>
    </w:rPr>
  </w:style>
  <w:style w:type="character" w:customStyle="1" w:styleId="8">
    <w:name w:val="Основной текст (8)_"/>
    <w:basedOn w:val="a0"/>
    <w:link w:val="80"/>
    <w:locked/>
    <w:rsid w:val="0090276A"/>
    <w:rPr>
      <w:shd w:val="clear" w:color="auto" w:fill="FFFFFF"/>
    </w:rPr>
  </w:style>
  <w:style w:type="paragraph" w:customStyle="1" w:styleId="80">
    <w:name w:val="Основной текст (8)"/>
    <w:basedOn w:val="a"/>
    <w:link w:val="8"/>
    <w:rsid w:val="0090276A"/>
    <w:pPr>
      <w:shd w:val="clear" w:color="auto" w:fill="FFFFFF"/>
      <w:spacing w:after="0" w:line="245" w:lineRule="exact"/>
    </w:pPr>
    <w:rPr>
      <w:shd w:val="clear" w:color="auto" w:fill="FFFFFF"/>
    </w:rPr>
  </w:style>
  <w:style w:type="character" w:customStyle="1" w:styleId="21">
    <w:name w:val="Подпись к картинке (2)_"/>
    <w:basedOn w:val="a0"/>
    <w:link w:val="22"/>
    <w:locked/>
    <w:rsid w:val="0090276A"/>
    <w:rPr>
      <w:shd w:val="clear" w:color="auto" w:fill="FFFFFF"/>
    </w:rPr>
  </w:style>
  <w:style w:type="paragraph" w:customStyle="1" w:styleId="22">
    <w:name w:val="Подпись к картинке (2)"/>
    <w:basedOn w:val="a"/>
    <w:link w:val="21"/>
    <w:rsid w:val="0090276A"/>
    <w:pPr>
      <w:shd w:val="clear" w:color="auto" w:fill="FFFFFF"/>
      <w:spacing w:after="0" w:line="240" w:lineRule="atLeast"/>
    </w:pPr>
    <w:rPr>
      <w:shd w:val="clear" w:color="auto" w:fill="FFFFFF"/>
    </w:rPr>
  </w:style>
  <w:style w:type="character" w:customStyle="1" w:styleId="110">
    <w:name w:val="Основной текст (11)_"/>
    <w:basedOn w:val="a0"/>
    <w:link w:val="111"/>
    <w:locked/>
    <w:rsid w:val="0090276A"/>
    <w:rPr>
      <w:rFonts w:ascii="Microsoft Sans Serif" w:hAnsi="Microsoft Sans Serif"/>
      <w:sz w:val="18"/>
      <w:szCs w:val="18"/>
      <w:shd w:val="clear" w:color="auto" w:fill="FFFFFF"/>
    </w:rPr>
  </w:style>
  <w:style w:type="paragraph" w:customStyle="1" w:styleId="111">
    <w:name w:val="Основной текст (11)"/>
    <w:basedOn w:val="a"/>
    <w:link w:val="110"/>
    <w:rsid w:val="0090276A"/>
    <w:pPr>
      <w:shd w:val="clear" w:color="auto" w:fill="FFFFFF"/>
      <w:spacing w:before="120" w:after="120" w:line="235" w:lineRule="exact"/>
      <w:ind w:firstLine="400"/>
      <w:jc w:val="both"/>
    </w:pPr>
    <w:rPr>
      <w:rFonts w:ascii="Microsoft Sans Serif" w:hAnsi="Microsoft Sans Serif"/>
      <w:sz w:val="18"/>
      <w:szCs w:val="18"/>
      <w:shd w:val="clear" w:color="auto" w:fill="FFFFFF"/>
    </w:rPr>
  </w:style>
  <w:style w:type="character" w:customStyle="1" w:styleId="112">
    <w:name w:val="Основной текст (11) + Полужирный"/>
    <w:basedOn w:val="110"/>
    <w:rsid w:val="0090276A"/>
    <w:rPr>
      <w:b/>
      <w:bCs/>
    </w:rPr>
  </w:style>
  <w:style w:type="character" w:customStyle="1" w:styleId="23">
    <w:name w:val="Основной текст (2)_"/>
    <w:basedOn w:val="a0"/>
    <w:link w:val="24"/>
    <w:locked/>
    <w:rsid w:val="0090276A"/>
    <w:rPr>
      <w:shd w:val="clear" w:color="auto" w:fill="FFFFFF"/>
    </w:rPr>
  </w:style>
  <w:style w:type="paragraph" w:customStyle="1" w:styleId="24">
    <w:name w:val="Основной текст (2)"/>
    <w:basedOn w:val="a"/>
    <w:link w:val="23"/>
    <w:rsid w:val="0090276A"/>
    <w:pPr>
      <w:shd w:val="clear" w:color="auto" w:fill="FFFFFF"/>
      <w:spacing w:before="1380" w:after="3840" w:line="216" w:lineRule="exact"/>
      <w:jc w:val="center"/>
    </w:pPr>
    <w:rPr>
      <w:shd w:val="clear" w:color="auto" w:fill="FFFFFF"/>
    </w:rPr>
  </w:style>
  <w:style w:type="paragraph" w:styleId="aa">
    <w:name w:val="Body Text"/>
    <w:basedOn w:val="a"/>
    <w:link w:val="ab"/>
    <w:rsid w:val="0090276A"/>
    <w:pPr>
      <w:spacing w:after="0" w:line="240" w:lineRule="auto"/>
    </w:pPr>
    <w:rPr>
      <w:rFonts w:ascii="Times New Roman" w:eastAsia="Calibri" w:hAnsi="Times New Roman" w:cs="Times New Roman"/>
      <w:sz w:val="28"/>
      <w:szCs w:val="24"/>
      <w:lang w:eastAsia="ru-RU"/>
    </w:rPr>
  </w:style>
  <w:style w:type="character" w:customStyle="1" w:styleId="ab">
    <w:name w:val="Основной текст Знак"/>
    <w:basedOn w:val="a0"/>
    <w:link w:val="aa"/>
    <w:rsid w:val="0090276A"/>
    <w:rPr>
      <w:rFonts w:ascii="Times New Roman" w:eastAsia="Calibri" w:hAnsi="Times New Roman" w:cs="Times New Roman"/>
      <w:sz w:val="28"/>
      <w:szCs w:val="24"/>
      <w:lang w:eastAsia="ru-RU"/>
    </w:rPr>
  </w:style>
  <w:style w:type="paragraph" w:styleId="ac">
    <w:name w:val="header"/>
    <w:basedOn w:val="a"/>
    <w:link w:val="ad"/>
    <w:semiHidden/>
    <w:rsid w:val="0090276A"/>
    <w:pPr>
      <w:tabs>
        <w:tab w:val="center" w:pos="4677"/>
        <w:tab w:val="right" w:pos="9355"/>
      </w:tabs>
      <w:spacing w:after="0" w:line="240" w:lineRule="auto"/>
    </w:pPr>
    <w:rPr>
      <w:rFonts w:ascii="Tahoma" w:eastAsia="Times New Roman" w:hAnsi="Tahoma" w:cs="Tahoma"/>
      <w:color w:val="000000"/>
      <w:sz w:val="24"/>
      <w:szCs w:val="24"/>
      <w:lang w:eastAsia="ru-RU"/>
    </w:rPr>
  </w:style>
  <w:style w:type="character" w:customStyle="1" w:styleId="ad">
    <w:name w:val="Верхний колонтитул Знак"/>
    <w:basedOn w:val="a0"/>
    <w:link w:val="ac"/>
    <w:semiHidden/>
    <w:rsid w:val="0090276A"/>
    <w:rPr>
      <w:rFonts w:ascii="Tahoma" w:eastAsia="Times New Roman" w:hAnsi="Tahoma" w:cs="Tahoma"/>
      <w:color w:val="000000"/>
      <w:sz w:val="24"/>
      <w:szCs w:val="24"/>
      <w:lang w:eastAsia="ru-RU"/>
    </w:rPr>
  </w:style>
  <w:style w:type="paragraph" w:styleId="ae">
    <w:name w:val="footer"/>
    <w:basedOn w:val="a"/>
    <w:link w:val="af"/>
    <w:rsid w:val="0090276A"/>
    <w:pPr>
      <w:tabs>
        <w:tab w:val="center" w:pos="4677"/>
        <w:tab w:val="right" w:pos="9355"/>
      </w:tabs>
      <w:spacing w:after="0" w:line="240" w:lineRule="auto"/>
    </w:pPr>
    <w:rPr>
      <w:rFonts w:ascii="Tahoma" w:eastAsia="Times New Roman" w:hAnsi="Tahoma" w:cs="Tahoma"/>
      <w:color w:val="000000"/>
      <w:sz w:val="24"/>
      <w:szCs w:val="24"/>
      <w:lang w:eastAsia="ru-RU"/>
    </w:rPr>
  </w:style>
  <w:style w:type="character" w:customStyle="1" w:styleId="af">
    <w:name w:val="Нижний колонтитул Знак"/>
    <w:basedOn w:val="a0"/>
    <w:link w:val="ae"/>
    <w:rsid w:val="0090276A"/>
    <w:rPr>
      <w:rFonts w:ascii="Tahoma" w:eastAsia="Times New Roman" w:hAnsi="Tahoma" w:cs="Tahoma"/>
      <w:color w:val="000000"/>
      <w:sz w:val="24"/>
      <w:szCs w:val="24"/>
      <w:lang w:eastAsia="ru-RU"/>
    </w:rPr>
  </w:style>
  <w:style w:type="character" w:customStyle="1" w:styleId="12">
    <w:name w:val="Заголовок №1_"/>
    <w:basedOn w:val="a0"/>
    <w:link w:val="13"/>
    <w:locked/>
    <w:rsid w:val="0090276A"/>
    <w:rPr>
      <w:sz w:val="26"/>
      <w:szCs w:val="26"/>
      <w:shd w:val="clear" w:color="auto" w:fill="FFFFFF"/>
      <w:lang w:val="en-US"/>
    </w:rPr>
  </w:style>
  <w:style w:type="paragraph" w:customStyle="1" w:styleId="13">
    <w:name w:val="Заголовок №1"/>
    <w:basedOn w:val="a"/>
    <w:link w:val="12"/>
    <w:rsid w:val="0090276A"/>
    <w:pPr>
      <w:shd w:val="clear" w:color="auto" w:fill="FFFFFF"/>
      <w:spacing w:after="0" w:line="240" w:lineRule="atLeast"/>
      <w:jc w:val="right"/>
      <w:outlineLvl w:val="0"/>
    </w:pPr>
    <w:rPr>
      <w:sz w:val="26"/>
      <w:szCs w:val="26"/>
      <w:shd w:val="clear" w:color="auto" w:fill="FFFFFF"/>
      <w:lang w:val="en-US"/>
    </w:rPr>
  </w:style>
  <w:style w:type="character" w:customStyle="1" w:styleId="4">
    <w:name w:val="Заголовок №4_"/>
    <w:basedOn w:val="a0"/>
    <w:link w:val="40"/>
    <w:locked/>
    <w:rsid w:val="0090276A"/>
    <w:rPr>
      <w:spacing w:val="10"/>
      <w:sz w:val="26"/>
      <w:szCs w:val="26"/>
      <w:shd w:val="clear" w:color="auto" w:fill="FFFFFF"/>
    </w:rPr>
  </w:style>
  <w:style w:type="paragraph" w:customStyle="1" w:styleId="40">
    <w:name w:val="Заголовок №4"/>
    <w:basedOn w:val="a"/>
    <w:link w:val="4"/>
    <w:rsid w:val="0090276A"/>
    <w:pPr>
      <w:shd w:val="clear" w:color="auto" w:fill="FFFFFF"/>
      <w:spacing w:after="660" w:line="240" w:lineRule="atLeast"/>
      <w:ind w:hanging="940"/>
      <w:outlineLvl w:val="3"/>
    </w:pPr>
    <w:rPr>
      <w:spacing w:val="10"/>
      <w:sz w:val="26"/>
      <w:szCs w:val="26"/>
      <w:shd w:val="clear" w:color="auto" w:fill="FFFFFF"/>
    </w:rPr>
  </w:style>
  <w:style w:type="character" w:customStyle="1" w:styleId="14">
    <w:name w:val="Основной текст + Полужирный1"/>
    <w:aliases w:val="Интервал 0 pt"/>
    <w:basedOn w:val="a3"/>
    <w:rsid w:val="0090276A"/>
    <w:rPr>
      <w:b/>
      <w:bCs/>
      <w:spacing w:val="10"/>
      <w:sz w:val="26"/>
      <w:szCs w:val="26"/>
    </w:rPr>
  </w:style>
  <w:style w:type="character" w:customStyle="1" w:styleId="100">
    <w:name w:val="Основной текст + 10"/>
    <w:aliases w:val="5 pt2,Интервал 0 pt1"/>
    <w:basedOn w:val="a3"/>
    <w:rsid w:val="0090276A"/>
    <w:rPr>
      <w:spacing w:val="10"/>
      <w:sz w:val="21"/>
      <w:szCs w:val="21"/>
    </w:rPr>
  </w:style>
  <w:style w:type="character" w:customStyle="1" w:styleId="31">
    <w:name w:val="Заголовок №3_"/>
    <w:basedOn w:val="a0"/>
    <w:link w:val="32"/>
    <w:locked/>
    <w:rsid w:val="0090276A"/>
    <w:rPr>
      <w:spacing w:val="10"/>
      <w:sz w:val="26"/>
      <w:szCs w:val="26"/>
      <w:shd w:val="clear" w:color="auto" w:fill="FFFFFF"/>
    </w:rPr>
  </w:style>
  <w:style w:type="paragraph" w:customStyle="1" w:styleId="32">
    <w:name w:val="Заголовок №3"/>
    <w:basedOn w:val="a"/>
    <w:link w:val="31"/>
    <w:rsid w:val="0090276A"/>
    <w:pPr>
      <w:shd w:val="clear" w:color="auto" w:fill="FFFFFF"/>
      <w:spacing w:after="0" w:line="480" w:lineRule="exact"/>
      <w:ind w:hanging="320"/>
      <w:outlineLvl w:val="2"/>
    </w:pPr>
    <w:rPr>
      <w:spacing w:val="10"/>
      <w:sz w:val="26"/>
      <w:szCs w:val="26"/>
      <w:shd w:val="clear" w:color="auto" w:fill="FFFFFF"/>
    </w:rPr>
  </w:style>
  <w:style w:type="character" w:customStyle="1" w:styleId="5">
    <w:name w:val="Основной текст (5)_"/>
    <w:basedOn w:val="a0"/>
    <w:link w:val="50"/>
    <w:locked/>
    <w:rsid w:val="0090276A"/>
    <w:rPr>
      <w:shd w:val="clear" w:color="auto" w:fill="FFFFFF"/>
    </w:rPr>
  </w:style>
  <w:style w:type="paragraph" w:customStyle="1" w:styleId="50">
    <w:name w:val="Основной текст (5)"/>
    <w:basedOn w:val="a"/>
    <w:link w:val="5"/>
    <w:rsid w:val="0090276A"/>
    <w:pPr>
      <w:shd w:val="clear" w:color="auto" w:fill="FFFFFF"/>
      <w:spacing w:after="0" w:line="240" w:lineRule="atLeast"/>
      <w:ind w:hanging="600"/>
    </w:pPr>
    <w:rPr>
      <w:shd w:val="clear" w:color="auto" w:fill="FFFFFF"/>
    </w:rPr>
  </w:style>
  <w:style w:type="character" w:customStyle="1" w:styleId="61">
    <w:name w:val="Основной текст (61)_"/>
    <w:basedOn w:val="a0"/>
    <w:link w:val="610"/>
    <w:locked/>
    <w:rsid w:val="0090276A"/>
    <w:rPr>
      <w:rFonts w:ascii="SimHei" w:eastAsia="SimHei" w:hAnsi="SimHei"/>
      <w:sz w:val="42"/>
      <w:szCs w:val="42"/>
      <w:shd w:val="clear" w:color="auto" w:fill="FFFFFF"/>
    </w:rPr>
  </w:style>
  <w:style w:type="paragraph" w:customStyle="1" w:styleId="610">
    <w:name w:val="Основной текст (61)"/>
    <w:basedOn w:val="a"/>
    <w:link w:val="61"/>
    <w:rsid w:val="0090276A"/>
    <w:pPr>
      <w:shd w:val="clear" w:color="auto" w:fill="FFFFFF"/>
      <w:spacing w:after="0" w:line="240" w:lineRule="atLeast"/>
    </w:pPr>
    <w:rPr>
      <w:rFonts w:ascii="SimHei" w:eastAsia="SimHei" w:hAnsi="SimHei"/>
      <w:sz w:val="42"/>
      <w:szCs w:val="42"/>
      <w:shd w:val="clear" w:color="auto" w:fill="FFFFFF"/>
    </w:rPr>
  </w:style>
  <w:style w:type="character" w:customStyle="1" w:styleId="52pt">
    <w:name w:val="Основной текст (5) + Интервал 2 pt"/>
    <w:basedOn w:val="5"/>
    <w:rsid w:val="0090276A"/>
    <w:rPr>
      <w:spacing w:val="40"/>
      <w:sz w:val="22"/>
      <w:szCs w:val="22"/>
    </w:rPr>
  </w:style>
  <w:style w:type="character" w:customStyle="1" w:styleId="62">
    <w:name w:val="Основной текст (62)_"/>
    <w:basedOn w:val="a0"/>
    <w:link w:val="620"/>
    <w:locked/>
    <w:rsid w:val="0090276A"/>
    <w:rPr>
      <w:rFonts w:ascii="Georgia" w:hAnsi="Georgia"/>
      <w:sz w:val="33"/>
      <w:szCs w:val="33"/>
      <w:shd w:val="clear" w:color="auto" w:fill="FFFFFF"/>
    </w:rPr>
  </w:style>
  <w:style w:type="paragraph" w:customStyle="1" w:styleId="620">
    <w:name w:val="Основной текст (62)"/>
    <w:basedOn w:val="a"/>
    <w:link w:val="62"/>
    <w:rsid w:val="0090276A"/>
    <w:pPr>
      <w:shd w:val="clear" w:color="auto" w:fill="FFFFFF"/>
      <w:spacing w:after="0" w:line="240" w:lineRule="atLeast"/>
    </w:pPr>
    <w:rPr>
      <w:rFonts w:ascii="Georgia" w:hAnsi="Georgia"/>
      <w:sz w:val="33"/>
      <w:szCs w:val="33"/>
      <w:shd w:val="clear" w:color="auto" w:fill="FFFFFF"/>
    </w:rPr>
  </w:style>
  <w:style w:type="character" w:customStyle="1" w:styleId="33">
    <w:name w:val="Основной текст (3)_"/>
    <w:basedOn w:val="a0"/>
    <w:link w:val="34"/>
    <w:locked/>
    <w:rsid w:val="0090276A"/>
    <w:rPr>
      <w:spacing w:val="10"/>
      <w:sz w:val="26"/>
      <w:szCs w:val="26"/>
      <w:shd w:val="clear" w:color="auto" w:fill="FFFFFF"/>
    </w:rPr>
  </w:style>
  <w:style w:type="paragraph" w:customStyle="1" w:styleId="34">
    <w:name w:val="Основной текст (3)"/>
    <w:basedOn w:val="a"/>
    <w:link w:val="33"/>
    <w:rsid w:val="0090276A"/>
    <w:pPr>
      <w:shd w:val="clear" w:color="auto" w:fill="FFFFFF"/>
      <w:spacing w:after="0" w:line="490" w:lineRule="exact"/>
      <w:jc w:val="center"/>
    </w:pPr>
    <w:rPr>
      <w:spacing w:val="10"/>
      <w:sz w:val="26"/>
      <w:szCs w:val="26"/>
      <w:shd w:val="clear" w:color="auto" w:fill="FFFFFF"/>
    </w:rPr>
  </w:style>
  <w:style w:type="paragraph" w:customStyle="1" w:styleId="15">
    <w:name w:val="Без интервала1"/>
    <w:link w:val="NoSpacingChar"/>
    <w:rsid w:val="0090276A"/>
    <w:pPr>
      <w:spacing w:after="0" w:line="240" w:lineRule="auto"/>
    </w:pPr>
    <w:rPr>
      <w:rFonts w:ascii="Calibri" w:eastAsia="Calibri" w:hAnsi="Calibri" w:cs="Times New Roman"/>
    </w:rPr>
  </w:style>
  <w:style w:type="character" w:customStyle="1" w:styleId="NoSpacingChar">
    <w:name w:val="No Spacing Char"/>
    <w:basedOn w:val="a0"/>
    <w:link w:val="15"/>
    <w:locked/>
    <w:rsid w:val="009027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41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ED42-9F53-4823-AC54-91975DAC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10423</Words>
  <Characters>59415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school25</Company>
  <LinksUpToDate>false</LinksUpToDate>
  <CharactersWithSpaces>69699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dc:creator>
  <cp:keywords/>
  <dc:description/>
  <cp:lastModifiedBy>User</cp:lastModifiedBy>
  <cp:revision>20</cp:revision>
  <cp:lastPrinted>2022-10-08T13:13:00Z</cp:lastPrinted>
  <dcterms:created xsi:type="dcterms:W3CDTF">2016-02-06T11:12:00Z</dcterms:created>
  <dcterms:modified xsi:type="dcterms:W3CDTF">2022-10-08T16:32:00Z</dcterms:modified>
</cp:coreProperties>
</file>